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820"/>
      </w:tblGrid>
      <w:tr w:rsidR="00866B0B" w:rsidRPr="00866B0B" w:rsidTr="003A4028">
        <w:tc>
          <w:tcPr>
            <w:tcW w:w="4820" w:type="dxa"/>
          </w:tcPr>
          <w:p w:rsidR="00866B0B" w:rsidRPr="00866B0B" w:rsidRDefault="00866B0B" w:rsidP="003A4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B0B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1170608</wp:posOffset>
                  </wp:positionH>
                  <wp:positionV relativeFrom="paragraph">
                    <wp:posOffset>24907</wp:posOffset>
                  </wp:positionV>
                  <wp:extent cx="657225" cy="800100"/>
                  <wp:effectExtent l="0" t="0" r="9525" b="0"/>
                  <wp:wrapNone/>
                  <wp:docPr id="5" name="Рисунок 5" descr="C:\Users\nvo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vo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66B0B" w:rsidRPr="00866B0B" w:rsidRDefault="00866B0B" w:rsidP="003A4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B0B" w:rsidRPr="00866B0B" w:rsidRDefault="00866B0B" w:rsidP="003A4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B0B" w:rsidRPr="00866B0B" w:rsidRDefault="00866B0B" w:rsidP="003A4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B0B" w:rsidRPr="00866B0B" w:rsidRDefault="00866B0B" w:rsidP="003A4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B0B" w:rsidRPr="00866B0B" w:rsidRDefault="00866B0B" w:rsidP="003A4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B0B" w:rsidRPr="00866B0B" w:rsidRDefault="00866B0B" w:rsidP="003A4028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866B0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Муниципальное образование</w:t>
            </w:r>
          </w:p>
          <w:p w:rsidR="00866B0B" w:rsidRPr="00866B0B" w:rsidRDefault="00866B0B" w:rsidP="003A4028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866B0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Ханты-Мансийского автономного округа – Югры</w:t>
            </w:r>
          </w:p>
          <w:p w:rsidR="00866B0B" w:rsidRPr="00866B0B" w:rsidRDefault="00866B0B" w:rsidP="003A4028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866B0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Ханты-Мансийский район</w:t>
            </w:r>
          </w:p>
          <w:p w:rsidR="00866B0B" w:rsidRPr="00866B0B" w:rsidRDefault="00866B0B" w:rsidP="003A4028">
            <w:pPr>
              <w:jc w:val="center"/>
              <w:rPr>
                <w:rFonts w:ascii="Times New Roman" w:hAnsi="Times New Roman" w:cs="Times New Roman"/>
                <w:color w:val="0000FF"/>
                <w:sz w:val="10"/>
                <w:szCs w:val="10"/>
              </w:rPr>
            </w:pPr>
          </w:p>
          <w:p w:rsidR="00866B0B" w:rsidRPr="00866B0B" w:rsidRDefault="00866B0B" w:rsidP="003A402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866B0B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КОНТРОЛЬНО - СЧЕТНАЯ ПАЛАТА</w:t>
            </w:r>
          </w:p>
          <w:p w:rsidR="00866B0B" w:rsidRPr="00866B0B" w:rsidRDefault="00866B0B" w:rsidP="003A4028">
            <w:pPr>
              <w:jc w:val="center"/>
              <w:rPr>
                <w:rFonts w:ascii="Times New Roman" w:hAnsi="Times New Roman" w:cs="Times New Roman"/>
                <w:color w:val="0000FF"/>
                <w:sz w:val="10"/>
                <w:szCs w:val="10"/>
              </w:rPr>
            </w:pPr>
            <w:r w:rsidRPr="00866B0B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ХАНТЫ-МАНСИЙСКОГО РАЙОНА</w:t>
            </w:r>
          </w:p>
          <w:p w:rsidR="00866B0B" w:rsidRPr="00866B0B" w:rsidRDefault="00866B0B" w:rsidP="003A4028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866B0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ул. Гагарина, 214, г. Ханты-Мансийск,</w:t>
            </w:r>
          </w:p>
          <w:p w:rsidR="00866B0B" w:rsidRPr="00866B0B" w:rsidRDefault="00866B0B" w:rsidP="003A4028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866B0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Ханты-Мансийский автономный округ  – Югра (Тюменская обл.), 628002</w:t>
            </w:r>
          </w:p>
          <w:p w:rsidR="00866B0B" w:rsidRPr="00866B0B" w:rsidRDefault="00866B0B" w:rsidP="003A4028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r w:rsidRPr="00866B0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тел.: (3467) 35-28-76</w:t>
            </w:r>
            <w:r w:rsidRPr="00866B0B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,</w:t>
            </w:r>
            <w:r w:rsidRPr="00866B0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факс: 35-28-76</w:t>
            </w:r>
          </w:p>
          <w:p w:rsidR="00866B0B" w:rsidRPr="00866B0B" w:rsidRDefault="00866B0B" w:rsidP="003A4028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proofErr w:type="spellStart"/>
            <w:r w:rsidRPr="00866B0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E-mail</w:t>
            </w:r>
            <w:proofErr w:type="spellEnd"/>
            <w:r w:rsidRPr="00866B0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:</w:t>
            </w:r>
            <w:r w:rsidRPr="00866B0B">
              <w:rPr>
                <w:color w:val="0000FF"/>
              </w:rPr>
              <w:t xml:space="preserve"> </w:t>
            </w:r>
            <w:r w:rsidRPr="00866B0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kspalata@hmrn.ru</w:t>
            </w:r>
          </w:p>
          <w:p w:rsidR="00866B0B" w:rsidRPr="00866B0B" w:rsidRDefault="00866B0B" w:rsidP="003A4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B0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http:www.hmrn.ru</w:t>
            </w:r>
          </w:p>
        </w:tc>
        <w:tc>
          <w:tcPr>
            <w:tcW w:w="4820" w:type="dxa"/>
          </w:tcPr>
          <w:p w:rsidR="00866B0B" w:rsidRPr="00866B0B" w:rsidRDefault="00866B0B" w:rsidP="003A4028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B0B" w:rsidRPr="00866B0B" w:rsidRDefault="00866B0B" w:rsidP="003A4028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B0B" w:rsidRPr="00866B0B" w:rsidRDefault="00866B0B" w:rsidP="003A4028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39E" w:rsidRDefault="0033039E" w:rsidP="003C3AF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FDE" w:rsidRDefault="00364FDE" w:rsidP="003C3AF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949" w:rsidRDefault="00311949" w:rsidP="003C3AF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DC" w:rsidRDefault="003C3AFA" w:rsidP="003C3AF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46BA">
              <w:rPr>
                <w:rFonts w:ascii="Times New Roman" w:hAnsi="Times New Roman" w:cs="Times New Roman"/>
                <w:sz w:val="28"/>
                <w:szCs w:val="28"/>
              </w:rPr>
              <w:t>Заместителю главы</w:t>
            </w:r>
          </w:p>
          <w:p w:rsidR="003C3AFA" w:rsidRPr="008046BA" w:rsidRDefault="001D0FDC" w:rsidP="003C3AF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Ханты-Мансийского</w:t>
            </w:r>
            <w:r w:rsidR="003C3AFA" w:rsidRPr="008046B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3C3AFA" w:rsidRPr="00B0203D" w:rsidRDefault="00D667AE" w:rsidP="003C3AF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социальным вопросам</w:t>
            </w:r>
          </w:p>
          <w:p w:rsidR="00866B0B" w:rsidRDefault="006B5DE5" w:rsidP="003C3AFA">
            <w:pPr>
              <w:tabs>
                <w:tab w:val="center" w:pos="4873"/>
                <w:tab w:val="left" w:pos="601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Уваровой</w:t>
            </w:r>
            <w:proofErr w:type="spellEnd"/>
            <w:r w:rsidR="003C3AFA" w:rsidRPr="00866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3AFA" w:rsidRDefault="003C3AFA" w:rsidP="003C3AFA">
            <w:pPr>
              <w:tabs>
                <w:tab w:val="center" w:pos="4873"/>
                <w:tab w:val="left" w:pos="601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39E" w:rsidRPr="0033039E" w:rsidRDefault="00364FDE" w:rsidP="0033039E">
            <w:pPr>
              <w:tabs>
                <w:tab w:val="center" w:pos="4873"/>
                <w:tab w:val="left" w:pos="601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н</w:t>
            </w:r>
            <w:r w:rsidR="0033039E" w:rsidRPr="0033039E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="00FC28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3039E" w:rsidRPr="0033039E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</w:p>
          <w:p w:rsidR="0033039E" w:rsidRDefault="0033039E" w:rsidP="0033039E">
            <w:pPr>
              <w:tabs>
                <w:tab w:val="center" w:pos="4873"/>
                <w:tab w:val="left" w:pos="601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039E">
              <w:rPr>
                <w:rFonts w:ascii="Times New Roman" w:hAnsi="Times New Roman" w:cs="Times New Roman"/>
                <w:sz w:val="28"/>
                <w:szCs w:val="28"/>
              </w:rPr>
              <w:t xml:space="preserve"> по культуре, спорту </w:t>
            </w:r>
          </w:p>
          <w:p w:rsidR="0033039E" w:rsidRPr="0033039E" w:rsidRDefault="0033039E" w:rsidP="0033039E">
            <w:pPr>
              <w:tabs>
                <w:tab w:val="center" w:pos="4873"/>
                <w:tab w:val="left" w:pos="601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039E">
              <w:rPr>
                <w:rFonts w:ascii="Times New Roman" w:hAnsi="Times New Roman" w:cs="Times New Roman"/>
                <w:sz w:val="28"/>
                <w:szCs w:val="28"/>
              </w:rPr>
              <w:t>и социальной политике</w:t>
            </w:r>
          </w:p>
          <w:p w:rsidR="0033039E" w:rsidRDefault="0033039E" w:rsidP="0033039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039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33039E" w:rsidRPr="0033039E" w:rsidRDefault="0033039E" w:rsidP="0033039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039E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33039E" w:rsidRDefault="00C72A09" w:rsidP="0033039E">
            <w:pPr>
              <w:tabs>
                <w:tab w:val="center" w:pos="4873"/>
                <w:tab w:val="left" w:pos="601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Е.И.</w:t>
            </w:r>
            <w:r w:rsidR="00B301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Пащенко</w:t>
            </w:r>
          </w:p>
          <w:p w:rsidR="0033039E" w:rsidRPr="00866B0B" w:rsidRDefault="0033039E" w:rsidP="0033039E">
            <w:pPr>
              <w:tabs>
                <w:tab w:val="center" w:pos="4873"/>
                <w:tab w:val="left" w:pos="601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</w:p>
        </w:tc>
      </w:tr>
      <w:tr w:rsidR="00866B0B" w:rsidRPr="00866B0B" w:rsidTr="003A4028">
        <w:tc>
          <w:tcPr>
            <w:tcW w:w="4820" w:type="dxa"/>
          </w:tcPr>
          <w:p w:rsidR="00866B0B" w:rsidRPr="00866B0B" w:rsidRDefault="00866B0B" w:rsidP="003A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egnum"/>
            <w:r w:rsidRPr="00866B0B">
              <w:rPr>
                <w:rFonts w:ascii="Times New Roman" w:hAnsi="Times New Roman" w:cs="Times New Roman"/>
                <w:sz w:val="24"/>
                <w:szCs w:val="24"/>
              </w:rPr>
              <w:t>[Номер документа]</w:t>
            </w:r>
            <w:bookmarkEnd w:id="0"/>
          </w:p>
          <w:p w:rsidR="00866B0B" w:rsidRPr="00866B0B" w:rsidRDefault="00866B0B" w:rsidP="003A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Regdate"/>
            <w:r w:rsidRPr="006B5DE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866B0B"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  <w:r w:rsidRPr="006B5DE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bookmarkEnd w:id="1"/>
          </w:p>
          <w:p w:rsidR="00866B0B" w:rsidRPr="00866B0B" w:rsidRDefault="00866B0B" w:rsidP="003A4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66B0B" w:rsidRPr="00866B0B" w:rsidRDefault="00866B0B" w:rsidP="003A4028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B0B" w:rsidRPr="006B5DE5" w:rsidRDefault="00866B0B" w:rsidP="003A4028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3589" w:rsidRDefault="007C3589" w:rsidP="00B031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6B0B" w:rsidRPr="0056171B" w:rsidRDefault="00866B0B" w:rsidP="005617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866B0B" w:rsidRPr="0056171B" w:rsidRDefault="00866B0B" w:rsidP="005617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 постановления администрации Ханты-Мансийского района</w:t>
      </w:r>
    </w:p>
    <w:p w:rsidR="002B0DCA" w:rsidRPr="0056171B" w:rsidRDefault="00866B0B" w:rsidP="0056171B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                           </w:t>
      </w:r>
      <w:r w:rsidR="003C3AFA"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Ханты-Мансийского района от 1</w:t>
      </w:r>
      <w:r w:rsidR="00C72A09"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C3AFA"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C72A09"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3AFA"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72A09"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C3AFA"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64FDE"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72A09"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6171B"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56171B" w:rsidRPr="0056171B" w:rsidRDefault="00866B0B" w:rsidP="0056171B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3C3AFA"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</w:t>
      </w:r>
      <w:r w:rsidR="002B0DCA"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64FDE"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</w:p>
    <w:p w:rsidR="0056171B" w:rsidRPr="0056171B" w:rsidRDefault="00866B0B" w:rsidP="0056171B">
      <w:pPr>
        <w:spacing w:after="0" w:line="240" w:lineRule="auto"/>
        <w:ind w:left="57" w:right="57"/>
        <w:jc w:val="center"/>
        <w:rPr>
          <w:rFonts w:ascii="Times New Roman" w:hAnsi="Times New Roman"/>
          <w:sz w:val="28"/>
          <w:szCs w:val="28"/>
        </w:rPr>
      </w:pPr>
      <w:r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6171B" w:rsidRPr="0056171B">
        <w:rPr>
          <w:rFonts w:ascii="Times New Roman" w:hAnsi="Times New Roman"/>
          <w:sz w:val="28"/>
          <w:szCs w:val="28"/>
        </w:rPr>
        <w:t>Развитие гражданского общества Ханты-Мансийского района</w:t>
      </w:r>
    </w:p>
    <w:p w:rsidR="00866B0B" w:rsidRPr="0056171B" w:rsidRDefault="0056171B" w:rsidP="0056171B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1B">
        <w:rPr>
          <w:rFonts w:ascii="Times New Roman" w:hAnsi="Times New Roman"/>
          <w:color w:val="000000" w:themeColor="text1"/>
          <w:sz w:val="28"/>
          <w:szCs w:val="28"/>
        </w:rPr>
        <w:t>на 2022 – 2024 годы</w:t>
      </w:r>
      <w:r w:rsidR="00866B0B"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66B0B" w:rsidRPr="0056171B" w:rsidRDefault="00866B0B" w:rsidP="00B031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93564" w:rsidRPr="0056171B" w:rsidRDefault="00A17C8E" w:rsidP="0056171B">
      <w:pPr>
        <w:spacing w:after="0" w:line="240" w:lineRule="auto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полномочий, предусмотренных пунктом 2 статьи 157 Бюджетного кодекса Российской Федерации, пунктом 7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пунктом 7 части 5 статьи 27.5. </w:t>
      </w:r>
      <w:proofErr w:type="gramStart"/>
      <w:r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Ханты-Мансийского района, пунктом 7 части 1       статьи 8 Положения о Контрольно-счетной палате Ханты-Мансийского района, утвержденного решением Думы Ханты-Мансийского                       района от 22.12.2011 № 99 «Об образовании Контрольно-счетной                  палаты Ханты-Мансийского района», руководствуясь приказом Контрольно-счетной палаты Ханты-Мансийского района от 28.06.2022               № 17 «Об утверждении Стандартов внешнего муниципального финансового контроля Контрольно-счетной палаты Ханты-Мансийского района», проведена финансово-экономическая экспертиза проекта </w:t>
      </w:r>
      <w:r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постановления </w:t>
      </w:r>
      <w:r w:rsidR="00866B0B"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Ханты-Мансийского района </w:t>
      </w:r>
      <w:r w:rsidR="003C3AFA"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</w:t>
      </w:r>
      <w:proofErr w:type="gramEnd"/>
      <w:r w:rsidR="003C3AFA"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</w:t>
      </w:r>
      <w:r w:rsidR="00F00563"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AFA"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="00F00563"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FDE"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718D4"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>14.12.2021</w:t>
      </w:r>
      <w:r w:rsidR="00364FDE"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718D4"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56171B"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64FDE"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муниципальной программе Ханты-Мансийского района «</w:t>
      </w:r>
      <w:r w:rsidR="0056171B" w:rsidRPr="0056171B">
        <w:rPr>
          <w:rFonts w:ascii="Times New Roman" w:hAnsi="Times New Roman"/>
          <w:sz w:val="28"/>
          <w:szCs w:val="28"/>
        </w:rPr>
        <w:t xml:space="preserve">Развитие гражданского общества Ханты-Мансийского района               </w:t>
      </w:r>
      <w:r w:rsidR="0056171B" w:rsidRPr="0056171B">
        <w:rPr>
          <w:rFonts w:ascii="Times New Roman" w:hAnsi="Times New Roman"/>
          <w:color w:val="000000" w:themeColor="text1"/>
          <w:sz w:val="28"/>
          <w:szCs w:val="28"/>
        </w:rPr>
        <w:t>на 2022 – 2024 годы</w:t>
      </w:r>
      <w:r w:rsidR="00364FDE"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66B0B"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Проект программы) на соответствие нормам, предусмотренным законодательством Российской Федерации,</w:t>
      </w:r>
      <w:r w:rsidR="00B718D4"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B0B"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Югры, правовыми актами Ханты-Мансийского района.</w:t>
      </w:r>
    </w:p>
    <w:p w:rsidR="00CE4D52" w:rsidRPr="0056171B" w:rsidRDefault="00093564" w:rsidP="00B0312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Проектом программы в </w:t>
      </w:r>
      <w:r w:rsidR="00B301CB"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онтрольно-счетную палату                         Ханты-Мансийского района ответственным исполнителем</w:t>
      </w:r>
      <w:r w:rsidR="0006089C"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отделом                         по культуре, спорту и социальной политике </w:t>
      </w:r>
      <w:r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6089C"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(далее</w:t>
      </w:r>
      <w:r w:rsidR="0006089C"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6089C"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культуре</w:t>
      </w:r>
      <w:r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предоставлены следующие копии документов:      </w:t>
      </w:r>
    </w:p>
    <w:p w:rsidR="00CE4D52" w:rsidRPr="0056171B" w:rsidRDefault="00CE4D52" w:rsidP="00CE4D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пояснительная записка</w:t>
      </w:r>
      <w:r w:rsidR="0056171B"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21.10.2022 № 01.22-Исх-545</w:t>
      </w:r>
      <w:r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4D52" w:rsidRPr="0056171B" w:rsidRDefault="00CE4D52" w:rsidP="00CE4D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заключение комитета экономической политики администрации Ханты-Мансийского района от </w:t>
      </w:r>
      <w:r w:rsidR="00926DEE"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>14.10</w:t>
      </w:r>
      <w:r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№ 07-Исх-</w:t>
      </w:r>
      <w:r w:rsidR="00926DEE"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>206</w:t>
      </w:r>
      <w:r w:rsidR="0056171B"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4D52" w:rsidRPr="0056171B" w:rsidRDefault="00CE4D52" w:rsidP="00CE4D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заключение комитета по финансам администрации                     Ханты-Мансийского района от </w:t>
      </w:r>
      <w:r w:rsidR="0056171B"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>17.11</w:t>
      </w:r>
      <w:r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№ 05-Исх-</w:t>
      </w:r>
      <w:r w:rsidR="0056171B"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>1886</w:t>
      </w:r>
      <w:r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4D52" w:rsidRPr="0056171B" w:rsidRDefault="00CE4D52" w:rsidP="00CE4D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D768F0"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по результатам антикоррупционной экспертизы                (об отсутствии коррупциогенных факторов) управления юридической, кадровой работы и муниципальной службы администрации                             Ханты-Мансийского района от 14.11.2022 № 31</w:t>
      </w:r>
      <w:r w:rsidR="0056171B"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768F0"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E4D52" w:rsidRPr="0056171B" w:rsidRDefault="00CE4D52" w:rsidP="00CE4D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D768F0"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 департамента имущественных и земельных отношений администрации Ханты-Мансийского района от 1</w:t>
      </w:r>
      <w:r w:rsidR="0056171B"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768F0"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.11.2022                № 04-Исх-55</w:t>
      </w:r>
      <w:r w:rsidR="0056171B"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768F0"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4D52" w:rsidRPr="00CA4E6E" w:rsidRDefault="00CE4D52" w:rsidP="00CE4D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представленным Заключениям замечания и дополнения отсутствуют, Проект программы рекомендован к утверждению. </w:t>
      </w:r>
    </w:p>
    <w:p w:rsidR="00D768F0" w:rsidRPr="00CA4E6E" w:rsidRDefault="00D768F0" w:rsidP="00D768F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отмечает нарушение требований                  пункта 5.3. раздела II. «Полномочия органов администрации района при формировании и реализации муниципальных программ»                                и раздела III. «Экспертиза и согласование проекта муниципальной программы» Приложения 1 к постановлению администрации                         Ханты-Мансийского района от 18.10.2021 № 252 «О порядке разработки       и реализации муниципальных программ Ханты-Мансийского район» (далее – постановление администрации Ханты-Мансийского района                       от 18.10.2021 № 252). </w:t>
      </w:r>
    </w:p>
    <w:p w:rsidR="00D768F0" w:rsidRPr="00CA4E6E" w:rsidRDefault="00D768F0" w:rsidP="00D768F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изменений в муниципальную программу проект муниципальной программы направляется ответственным исполнителем на экспертизу в следующей последовательности:</w:t>
      </w:r>
    </w:p>
    <w:p w:rsidR="00D768F0" w:rsidRPr="00CA4E6E" w:rsidRDefault="00D768F0" w:rsidP="00D768F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6E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комитет экономической политики администрации                               Ханты-Мансийского района;</w:t>
      </w:r>
    </w:p>
    <w:p w:rsidR="00D768F0" w:rsidRPr="00CA4E6E" w:rsidRDefault="00D768F0" w:rsidP="00D768F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6E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комитет по финансам администрации Ханты-Мансийского района;</w:t>
      </w:r>
    </w:p>
    <w:p w:rsidR="00D768F0" w:rsidRPr="00CA4E6E" w:rsidRDefault="00D768F0" w:rsidP="00D768F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6E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департамент имущественных и земельных отношений администрации Ханты-Мансийского района;</w:t>
      </w:r>
    </w:p>
    <w:p w:rsidR="007F77C2" w:rsidRPr="00CA4E6E" w:rsidRDefault="00D768F0" w:rsidP="007F77C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управление юридической, кадровой работы и муниципальной службы администрации Ханты-Мансийского района.</w:t>
      </w:r>
    </w:p>
    <w:p w:rsidR="007F77C2" w:rsidRPr="00CA4E6E" w:rsidRDefault="007F77C2" w:rsidP="007F77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E6E">
        <w:rPr>
          <w:rFonts w:ascii="Times New Roman" w:hAnsi="Times New Roman" w:cs="Times New Roman"/>
          <w:sz w:val="28"/>
          <w:szCs w:val="28"/>
        </w:rPr>
        <w:t>В ходе экспертизы установлено, что объем бюджетных ассигнований                   на реализацию</w:t>
      </w:r>
      <w:r w:rsidRPr="00CA4E6E">
        <w:rPr>
          <w:rFonts w:ascii="Times New Roman" w:eastAsia="Times New Roman" w:hAnsi="Times New Roman" w:cs="Times New Roman"/>
          <w:sz w:val="28"/>
          <w:szCs w:val="28"/>
        </w:rPr>
        <w:t xml:space="preserve"> Проекта программы соответствует объему бюджетных ассигнований, утвержденному решением Думы Ханты-Мансийского района 16.09.2022</w:t>
      </w:r>
      <w:r w:rsidRPr="00CA4E6E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№ 171 </w:t>
      </w:r>
      <w:r w:rsidRPr="00CA4E6E">
        <w:rPr>
          <w:rFonts w:ascii="Times New Roman" w:hAnsi="Times New Roman" w:cs="Times New Roman"/>
          <w:sz w:val="28"/>
          <w:szCs w:val="28"/>
        </w:rPr>
        <w:t>«</w:t>
      </w:r>
      <w:r w:rsidRPr="00CA4E6E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 Думы                                  Ханты-Мансийского района от 17.12.2021 № 34 «О бюджете                          Ханты-Мансийского района на 2022 год и плановый период                              2023 и 2024 годов».</w:t>
      </w:r>
    </w:p>
    <w:p w:rsidR="007F77C2" w:rsidRDefault="007F77C2" w:rsidP="00A10A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0A9D">
        <w:rPr>
          <w:rFonts w:ascii="Times New Roman" w:hAnsi="Times New Roman" w:cs="Times New Roman"/>
          <w:color w:val="000000"/>
          <w:sz w:val="28"/>
          <w:szCs w:val="28"/>
        </w:rPr>
        <w:t xml:space="preserve">Проектом программы предлагается внести корректировку в паспорт муниципальной </w:t>
      </w:r>
      <w:r w:rsidRPr="00A10A9D">
        <w:rPr>
          <w:rFonts w:ascii="Times New Roman" w:eastAsia="Times New Roman" w:hAnsi="Times New Roman" w:cs="Times New Roman"/>
          <w:sz w:val="28"/>
          <w:szCs w:val="28"/>
        </w:rPr>
        <w:t xml:space="preserve">программы и Таблицу 2 «Распределение финансовых ресурсов </w:t>
      </w:r>
      <w:r w:rsidRPr="00A10A9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программы» увеличив общий объем финансирования на 2022 год на </w:t>
      </w:r>
      <w:r w:rsidR="001D5E72" w:rsidRPr="00A10A9D">
        <w:rPr>
          <w:rFonts w:ascii="Times New Roman" w:hAnsi="Times New Roman" w:cs="Times New Roman"/>
          <w:color w:val="000000"/>
          <w:sz w:val="28"/>
          <w:szCs w:val="28"/>
        </w:rPr>
        <w:t>1 610,4</w:t>
      </w:r>
      <w:r w:rsidR="00A30AB5" w:rsidRPr="00A10A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0A9D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 за счет средств бюджета Ханты-Мансийского района на реализацию мероприятия </w:t>
      </w:r>
      <w:r w:rsidR="00A10A9D" w:rsidRPr="00A10A9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«5.1.</w:t>
      </w:r>
      <w:r w:rsidR="00A10A9D" w:rsidRPr="00A10A9D">
        <w:rPr>
          <w:rFonts w:ascii="Times New Roman" w:hAnsi="Times New Roman" w:cs="Times New Roman"/>
          <w:color w:val="000000"/>
          <w:sz w:val="28"/>
          <w:szCs w:val="28"/>
        </w:rPr>
        <w:tab/>
        <w:t>«Организация выпуска периодического печатного издания-газеты «Наш район»</w:t>
      </w:r>
      <w:r w:rsidR="009E6858" w:rsidRPr="00A10A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0A9D" w:rsidRPr="00A10A9D" w:rsidRDefault="00A10A9D" w:rsidP="00A10A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 же </w:t>
      </w:r>
      <w:r w:rsidRPr="00FD279F">
        <w:rPr>
          <w:rFonts w:ascii="Times New Roman" w:hAnsi="Times New Roman" w:cs="Times New Roman"/>
          <w:color w:val="000000"/>
          <w:sz w:val="28"/>
          <w:szCs w:val="28"/>
        </w:rPr>
        <w:t>Проектом программы предлагается перераспредели</w:t>
      </w:r>
      <w:r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FD279F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бюджетные ассигнования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FD279F">
        <w:rPr>
          <w:rFonts w:ascii="Times New Roman" w:hAnsi="Times New Roman" w:cs="Times New Roman"/>
          <w:color w:val="000000"/>
          <w:sz w:val="28"/>
          <w:szCs w:val="28"/>
        </w:rPr>
        <w:t xml:space="preserve"> средств бюджета Ханты-Мансийского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объеме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400,0</w:t>
      </w:r>
      <w:r w:rsidRPr="00FD279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>
        <w:rPr>
          <w:rFonts w:ascii="Times New Roman" w:hAnsi="Times New Roman" w:cs="Times New Roman"/>
          <w:color w:val="000000"/>
          <w:sz w:val="28"/>
          <w:szCs w:val="28"/>
        </w:rPr>
        <w:t>мероприятий «</w:t>
      </w:r>
      <w:r w:rsidRPr="00A10A9D"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«Субсидии </w:t>
      </w:r>
      <w:r w:rsidRPr="00A10A9D">
        <w:rPr>
          <w:rFonts w:ascii="Times New Roman" w:eastAsia="Times New Roman" w:hAnsi="Times New Roman"/>
          <w:sz w:val="28"/>
          <w:szCs w:val="28"/>
          <w:lang w:eastAsia="ru-RU"/>
        </w:rPr>
        <w:t xml:space="preserve">на финансовое обеспечение проектов социально ориентированных некоммерческих организаций, направленных на социальную адаптацию инвалидов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A10A9D">
        <w:rPr>
          <w:rFonts w:ascii="Times New Roman" w:eastAsia="Times New Roman" w:hAnsi="Times New Roman"/>
          <w:sz w:val="28"/>
          <w:szCs w:val="28"/>
          <w:lang w:eastAsia="ru-RU"/>
        </w:rPr>
        <w:t>и их семей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r w:rsidRPr="00A10A9D">
        <w:rPr>
          <w:rFonts w:ascii="Times New Roman" w:eastAsia="Times New Roman" w:hAnsi="Times New Roman"/>
          <w:sz w:val="28"/>
          <w:szCs w:val="28"/>
          <w:lang w:eastAsia="ru-RU"/>
        </w:rPr>
        <w:t>2.3.</w:t>
      </w:r>
      <w:r w:rsidRPr="00A10A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10A9D">
        <w:rPr>
          <w:rFonts w:ascii="Times New Roman" w:eastAsia="Times New Roman" w:hAnsi="Times New Roman"/>
          <w:sz w:val="28"/>
          <w:szCs w:val="28"/>
          <w:lang w:eastAsia="ru-RU"/>
        </w:rPr>
        <w:t>Субсидии на финансовое обеспечение проектов социально ориентированных некоммерческих организаций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спорта, а также содействие духовному развитию личности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на мероприятие </w:t>
      </w:r>
      <w:r w:rsidRPr="00FD279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2.5. «</w:t>
      </w:r>
      <w:r w:rsidRPr="00A10A9D">
        <w:rPr>
          <w:rFonts w:ascii="Times New Roman" w:eastAsia="Times New Roman" w:hAnsi="Times New Roman"/>
          <w:sz w:val="28"/>
          <w:szCs w:val="28"/>
          <w:lang w:eastAsia="ru-RU"/>
        </w:rPr>
        <w:t>Субсидия на финансовое обеспечение проектов в области содействия добровольчества и благотворительности».</w:t>
      </w:r>
    </w:p>
    <w:p w:rsidR="00663B68" w:rsidRPr="00A10A9D" w:rsidRDefault="00663B68" w:rsidP="00663B6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0A9D">
        <w:rPr>
          <w:rFonts w:ascii="Times New Roman" w:hAnsi="Times New Roman" w:cs="Times New Roman"/>
          <w:color w:val="000000"/>
          <w:sz w:val="28"/>
          <w:szCs w:val="28"/>
        </w:rPr>
        <w:t>Предлагаемые Проектом программы изменения повлекут за собой корректировку целевых пока</w:t>
      </w:r>
      <w:r w:rsidR="00A10A9D" w:rsidRPr="00A10A9D">
        <w:rPr>
          <w:rFonts w:ascii="Times New Roman" w:hAnsi="Times New Roman" w:cs="Times New Roman"/>
          <w:color w:val="000000"/>
          <w:sz w:val="28"/>
          <w:szCs w:val="28"/>
        </w:rPr>
        <w:t>зателей муниципальной программы:</w:t>
      </w:r>
    </w:p>
    <w:p w:rsidR="00A10A9D" w:rsidRPr="00A10A9D" w:rsidRDefault="00A10A9D" w:rsidP="00A10A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0A9D">
        <w:rPr>
          <w:rFonts w:ascii="Times New Roman" w:hAnsi="Times New Roman" w:cs="Times New Roman"/>
          <w:color w:val="000000"/>
          <w:sz w:val="28"/>
          <w:szCs w:val="28"/>
        </w:rPr>
        <w:t>«1.</w:t>
      </w:r>
      <w:r w:rsidRPr="00A10A9D">
        <w:rPr>
          <w:rFonts w:ascii="Times New Roman" w:hAnsi="Times New Roman" w:cs="Times New Roman"/>
          <w:color w:val="000000"/>
          <w:sz w:val="28"/>
          <w:szCs w:val="28"/>
        </w:rPr>
        <w:tab/>
        <w:t>«Количество социально значимых проектов социально ориентированных некоммерческих организаций, реализованных за счет субсидий из бюджета Ханты-Мансийского района, единиц» уменьшается на 2 единицы в 2022 году.</w:t>
      </w:r>
    </w:p>
    <w:p w:rsidR="00A10A9D" w:rsidRPr="00A10A9D" w:rsidRDefault="00A10A9D" w:rsidP="00A10A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0A9D">
        <w:rPr>
          <w:rFonts w:ascii="Times New Roman" w:hAnsi="Times New Roman" w:cs="Times New Roman"/>
          <w:color w:val="000000"/>
          <w:sz w:val="28"/>
          <w:szCs w:val="28"/>
        </w:rPr>
        <w:t>Контрольно</w:t>
      </w:r>
      <w:r w:rsidRPr="00911CA1">
        <w:rPr>
          <w:rFonts w:ascii="Times New Roman" w:hAnsi="Times New Roman" w:cs="Times New Roman"/>
          <w:color w:val="000000"/>
          <w:sz w:val="28"/>
          <w:szCs w:val="28"/>
        </w:rPr>
        <w:t xml:space="preserve">-счетная палата обращает внимание,                                    что пояснительная записка к Проекту программы не содержит </w:t>
      </w:r>
      <w:r w:rsidRPr="00911CA1">
        <w:rPr>
          <w:rFonts w:ascii="Times New Roman" w:hAnsi="Times New Roman" w:cs="Times New Roman"/>
          <w:sz w:val="28"/>
          <w:szCs w:val="28"/>
        </w:rPr>
        <w:t xml:space="preserve">объективных финансово-экономических обоснований в части вносимых </w:t>
      </w:r>
      <w:r w:rsidRPr="00A10A9D">
        <w:rPr>
          <w:rFonts w:ascii="Times New Roman" w:hAnsi="Times New Roman" w:cs="Times New Roman"/>
          <w:sz w:val="28"/>
          <w:szCs w:val="28"/>
        </w:rPr>
        <w:t>изменений</w:t>
      </w:r>
      <w:r w:rsidRPr="00A10A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3A33" w:rsidRPr="00A10A9D" w:rsidRDefault="00663B68" w:rsidP="004E3A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0A9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E3A33" w:rsidRPr="00A10A9D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Pr="00A10A9D">
        <w:rPr>
          <w:rFonts w:ascii="Times New Roman" w:hAnsi="Times New Roman" w:cs="Times New Roman"/>
          <w:color w:val="000000"/>
          <w:sz w:val="28"/>
          <w:szCs w:val="28"/>
        </w:rPr>
        <w:t xml:space="preserve"> с пунктом 20 </w:t>
      </w:r>
      <w:r w:rsidR="004E3A33" w:rsidRPr="00A10A9D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Pr="00A10A9D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4E3A33" w:rsidRPr="00A10A9D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A10A9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="004E3A33" w:rsidRPr="00A10A9D">
        <w:rPr>
          <w:rFonts w:ascii="Times New Roman" w:hAnsi="Times New Roman" w:cs="Times New Roman"/>
          <w:color w:val="000000"/>
          <w:sz w:val="28"/>
          <w:szCs w:val="28"/>
        </w:rPr>
        <w:t>Ханты-Мансийского района</w:t>
      </w:r>
      <w:r w:rsidRPr="00A10A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3A33" w:rsidRPr="00A10A9D">
        <w:rPr>
          <w:rFonts w:ascii="Times New Roman" w:hAnsi="Times New Roman" w:cs="Times New Roman"/>
          <w:color w:val="000000"/>
          <w:sz w:val="28"/>
          <w:szCs w:val="28"/>
        </w:rPr>
        <w:t xml:space="preserve">от 18.10.2021 № 252 «О порядке разработки </w:t>
      </w:r>
      <w:r w:rsidRPr="00A10A9D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4E3A33" w:rsidRPr="00A10A9D">
        <w:rPr>
          <w:rFonts w:ascii="Times New Roman" w:hAnsi="Times New Roman" w:cs="Times New Roman"/>
          <w:color w:val="000000"/>
          <w:sz w:val="28"/>
          <w:szCs w:val="28"/>
        </w:rPr>
        <w:t xml:space="preserve">и реализации муниципальных программ Ханты-Мансийского района», </w:t>
      </w:r>
      <w:r w:rsidRPr="00A10A9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4E3A33" w:rsidRPr="00A10A9D">
        <w:rPr>
          <w:rFonts w:ascii="Times New Roman" w:hAnsi="Times New Roman" w:cs="Times New Roman"/>
          <w:color w:val="000000"/>
          <w:sz w:val="28"/>
          <w:szCs w:val="28"/>
        </w:rPr>
        <w:t xml:space="preserve">к проекту нормативного правового акта прилагается пояснительная записка, которая отражает внесение всех изменений, результаты </w:t>
      </w:r>
      <w:r w:rsidR="004E3A33" w:rsidRPr="00A10A9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общественных обсуждений</w:t>
      </w:r>
      <w:r w:rsidRPr="00A10A9D">
        <w:rPr>
          <w:rFonts w:ascii="Times New Roman" w:hAnsi="Times New Roman" w:cs="Times New Roman"/>
          <w:color w:val="000000"/>
          <w:sz w:val="28"/>
          <w:szCs w:val="28"/>
        </w:rPr>
        <w:t xml:space="preserve">. В </w:t>
      </w:r>
      <w:r w:rsidR="004E3A33" w:rsidRPr="00A10A9D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proofErr w:type="gramStart"/>
      <w:r w:rsidRPr="00A10A9D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A10A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3A33" w:rsidRPr="00A10A9D">
        <w:rPr>
          <w:rFonts w:ascii="Times New Roman" w:hAnsi="Times New Roman" w:cs="Times New Roman"/>
          <w:color w:val="000000"/>
          <w:sz w:val="28"/>
          <w:szCs w:val="28"/>
        </w:rPr>
        <w:t>если</w:t>
      </w:r>
      <w:r w:rsidRPr="00A10A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3A33" w:rsidRPr="00A10A9D">
        <w:rPr>
          <w:rFonts w:ascii="Times New Roman" w:hAnsi="Times New Roman" w:cs="Times New Roman"/>
          <w:color w:val="000000"/>
          <w:sz w:val="28"/>
          <w:szCs w:val="28"/>
        </w:rPr>
        <w:t xml:space="preserve">в муниципальную программу вносятся изменения в части финансирования основных мероприятий, </w:t>
      </w:r>
      <w:r w:rsidRPr="00A10A9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4E3A33" w:rsidRPr="00A10A9D">
        <w:rPr>
          <w:rFonts w:ascii="Times New Roman" w:hAnsi="Times New Roman" w:cs="Times New Roman"/>
          <w:color w:val="000000"/>
          <w:sz w:val="28"/>
          <w:szCs w:val="28"/>
        </w:rPr>
        <w:t xml:space="preserve">в пояснительной записке необходимо отразить влияние основного мероприятия на целевой показатель, который непосредственно связан </w:t>
      </w:r>
      <w:r w:rsidRPr="00A10A9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4E3A33" w:rsidRPr="00A10A9D">
        <w:rPr>
          <w:rFonts w:ascii="Times New Roman" w:hAnsi="Times New Roman" w:cs="Times New Roman"/>
          <w:color w:val="000000"/>
          <w:sz w:val="28"/>
          <w:szCs w:val="28"/>
        </w:rPr>
        <w:t>с его исполнением.</w:t>
      </w:r>
    </w:p>
    <w:p w:rsidR="00EE0A80" w:rsidRPr="00A10A9D" w:rsidRDefault="00EE0A80" w:rsidP="004E3A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0A9D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Контрольно-счетная палата настоятельно рекомендует, </w:t>
      </w:r>
      <w:r w:rsidR="00A10A9D" w:rsidRPr="00A10A9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A10A9D">
        <w:rPr>
          <w:rFonts w:ascii="Times New Roman" w:hAnsi="Times New Roman" w:cs="Times New Roman"/>
          <w:color w:val="000000"/>
          <w:sz w:val="28"/>
          <w:szCs w:val="28"/>
        </w:rPr>
        <w:t>при дальнейшем внесении изменений в муниципальную программу, соблюдать требования установленные постановлением администрации                                      Ханты-Мансийского района от 18.10.2021 № 252 «О порядке разработки               и реализации муниципальных программ Ханты-Мансийского района».</w:t>
      </w:r>
    </w:p>
    <w:p w:rsidR="00663B68" w:rsidRPr="006C6625" w:rsidRDefault="00EE0A80" w:rsidP="00A206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C662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663B68" w:rsidRPr="006C6625">
        <w:rPr>
          <w:rFonts w:ascii="Times New Roman" w:hAnsi="Times New Roman" w:cs="Times New Roman"/>
          <w:color w:val="000000"/>
          <w:sz w:val="28"/>
          <w:szCs w:val="28"/>
        </w:rPr>
        <w:t>акже обраща</w:t>
      </w:r>
      <w:r w:rsidRPr="006C6625">
        <w:rPr>
          <w:rFonts w:ascii="Times New Roman" w:hAnsi="Times New Roman" w:cs="Times New Roman"/>
          <w:color w:val="000000"/>
          <w:sz w:val="28"/>
          <w:szCs w:val="28"/>
        </w:rPr>
        <w:t xml:space="preserve">ем </w:t>
      </w:r>
      <w:r w:rsidR="00663B68" w:rsidRPr="006C6625">
        <w:rPr>
          <w:rFonts w:ascii="Times New Roman" w:hAnsi="Times New Roman" w:cs="Times New Roman"/>
          <w:color w:val="000000"/>
          <w:sz w:val="28"/>
          <w:szCs w:val="28"/>
        </w:rPr>
        <w:t>внимание</w:t>
      </w:r>
      <w:r w:rsidRPr="006C66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3B68" w:rsidRPr="006C6625">
        <w:rPr>
          <w:rFonts w:ascii="Times New Roman" w:hAnsi="Times New Roman" w:cs="Times New Roman"/>
          <w:color w:val="000000"/>
          <w:sz w:val="28"/>
          <w:szCs w:val="28"/>
        </w:rPr>
        <w:t>на необходимость призн</w:t>
      </w:r>
      <w:r w:rsidRPr="006C6625">
        <w:rPr>
          <w:rFonts w:ascii="Times New Roman" w:hAnsi="Times New Roman" w:cs="Times New Roman"/>
          <w:color w:val="000000"/>
          <w:sz w:val="28"/>
          <w:szCs w:val="28"/>
        </w:rPr>
        <w:t xml:space="preserve">ать постановление администрации </w:t>
      </w:r>
      <w:r w:rsidR="00663B68" w:rsidRPr="006C6625">
        <w:rPr>
          <w:rFonts w:ascii="Times New Roman" w:hAnsi="Times New Roman" w:cs="Times New Roman"/>
          <w:color w:val="000000"/>
          <w:sz w:val="28"/>
          <w:szCs w:val="28"/>
        </w:rPr>
        <w:t xml:space="preserve">Ханты-Мансийского района </w:t>
      </w:r>
      <w:r w:rsidRPr="006C662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6C6625" w:rsidRPr="006C6625">
        <w:rPr>
          <w:rFonts w:ascii="Times New Roman" w:hAnsi="Times New Roman" w:cs="Times New Roman"/>
          <w:sz w:val="28"/>
          <w:szCs w:val="28"/>
        </w:rPr>
        <w:t>от 12.11.2018 № 325</w:t>
      </w:r>
      <w:r w:rsidR="00663B68" w:rsidRPr="006C6625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A20655" w:rsidRPr="006C6625">
        <w:rPr>
          <w:rFonts w:ascii="Times New Roman" w:hAnsi="Times New Roman" w:cs="Times New Roman"/>
          <w:color w:val="000000"/>
          <w:sz w:val="28"/>
          <w:szCs w:val="28"/>
        </w:rPr>
        <w:t xml:space="preserve">О муниципальной программе </w:t>
      </w:r>
      <w:r w:rsidR="006C6625" w:rsidRPr="006C662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r w:rsidR="00A20655" w:rsidRPr="006C6625">
        <w:rPr>
          <w:rFonts w:ascii="Times New Roman" w:hAnsi="Times New Roman" w:cs="Times New Roman"/>
          <w:color w:val="000000"/>
          <w:sz w:val="28"/>
          <w:szCs w:val="28"/>
        </w:rPr>
        <w:t>Ханты-Мансийского района «</w:t>
      </w:r>
      <w:r w:rsidR="006C6625" w:rsidRPr="006C6625">
        <w:rPr>
          <w:rFonts w:ascii="Times New Roman" w:hAnsi="Times New Roman"/>
          <w:sz w:val="28"/>
          <w:szCs w:val="28"/>
        </w:rPr>
        <w:t xml:space="preserve">Развитие гражданского общества </w:t>
      </w:r>
      <w:r w:rsidR="006C6625" w:rsidRPr="006C6625">
        <w:rPr>
          <w:rFonts w:ascii="Times New Roman" w:hAnsi="Times New Roman"/>
          <w:sz w:val="28"/>
          <w:szCs w:val="28"/>
        </w:rPr>
        <w:br/>
        <w:t>Ханты-Мансийского района на 2019 – 2023 годы</w:t>
      </w:r>
      <w:r w:rsidR="00663B68" w:rsidRPr="006C6625">
        <w:rPr>
          <w:rFonts w:ascii="Times New Roman" w:hAnsi="Times New Roman" w:cs="Times New Roman"/>
          <w:color w:val="000000"/>
          <w:sz w:val="28"/>
          <w:szCs w:val="28"/>
        </w:rPr>
        <w:t xml:space="preserve">» утратившим силу, ввиду принятия постановления администрации Ханты-Мансийского района </w:t>
      </w:r>
      <w:r w:rsidR="006C6625" w:rsidRPr="006C662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6C6625" w:rsidRPr="006C66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14.12.2021 № 335 «О муниципальной программе Ханты-Мансийского района «</w:t>
      </w:r>
      <w:r w:rsidR="006C6625" w:rsidRPr="006C6625">
        <w:rPr>
          <w:rFonts w:ascii="Times New Roman" w:hAnsi="Times New Roman"/>
          <w:sz w:val="28"/>
          <w:szCs w:val="28"/>
        </w:rPr>
        <w:t xml:space="preserve">Развитие гражданского общества Ханты-Мансийского района               </w:t>
      </w:r>
      <w:r w:rsidR="006C6625" w:rsidRPr="006C6625">
        <w:rPr>
          <w:rFonts w:ascii="Times New Roman" w:hAnsi="Times New Roman"/>
          <w:color w:val="000000" w:themeColor="text1"/>
          <w:sz w:val="28"/>
          <w:szCs w:val="28"/>
        </w:rPr>
        <w:t>на 2022 – 2024 годы</w:t>
      </w:r>
      <w:r w:rsidR="006C6625" w:rsidRPr="006C66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63B68" w:rsidRPr="006C662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CE4D52" w:rsidRPr="006C6625" w:rsidRDefault="00CE4D52" w:rsidP="00CE4D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625">
        <w:rPr>
          <w:rFonts w:ascii="Times New Roman" w:hAnsi="Times New Roman" w:cs="Times New Roman"/>
          <w:color w:val="000000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</w:t>
      </w:r>
    </w:p>
    <w:p w:rsidR="00CE4D52" w:rsidRPr="00A20655" w:rsidRDefault="00CE4D52" w:rsidP="00CE4D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625">
        <w:rPr>
          <w:rFonts w:ascii="Times New Roman" w:hAnsi="Times New Roman" w:cs="Times New Roman"/>
          <w:color w:val="000000"/>
          <w:sz w:val="28"/>
          <w:szCs w:val="28"/>
        </w:rPr>
        <w:t>По результатам проведения финансово-экономической экспертизы иные замечания и предложения к Проекту программы отсутствуют.</w:t>
      </w:r>
    </w:p>
    <w:p w:rsidR="00CE4D52" w:rsidRDefault="00CE4D52" w:rsidP="00B0312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1FBF" w:rsidRDefault="001C1FBF" w:rsidP="00071A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bookmarkStart w:id="2" w:name="_GoBack"/>
      <w:bookmarkEnd w:id="2"/>
    </w:p>
    <w:tbl>
      <w:tblPr>
        <w:tblStyle w:val="a5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397"/>
        <w:gridCol w:w="3901"/>
        <w:gridCol w:w="2052"/>
      </w:tblGrid>
      <w:tr w:rsidR="007917B8" w:rsidRPr="001733B0" w:rsidTr="00023BCC">
        <w:trPr>
          <w:trHeight w:val="1443"/>
        </w:trPr>
        <w:tc>
          <w:tcPr>
            <w:tcW w:w="3397" w:type="dxa"/>
          </w:tcPr>
          <w:p w:rsidR="007917B8" w:rsidRPr="001733B0" w:rsidRDefault="007917B8" w:rsidP="00023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3B0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3901" w:type="dxa"/>
            <w:vAlign w:val="center"/>
          </w:tcPr>
          <w:p w:rsidR="007917B8" w:rsidRPr="001733B0" w:rsidRDefault="00AF0737" w:rsidP="00023BCC">
            <w:pPr>
              <w:pStyle w:val="ac"/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AF0737">
              <w:rPr>
                <w:noProof/>
                <w:color w:val="808080" w:themeColor="background1" w:themeShade="80"/>
                <w:lang w:eastAsia="ru-RU"/>
              </w:rPr>
              <w:pict>
                <v:group id="Группа 6" o:spid="_x0000_s1032" style="position:absolute;left:0;text-align:left;margin-left:-14.75pt;margin-top:-1.95pt;width:200pt;height:70.5pt;z-index:251665408;mso-position-horizontal-relative:text;mso-position-vertical-relative:text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GtqCpBAAAZwoAAA4AAABkcnMvZTJvRG9jLnhtbKRW224bNxB9L9B/&#10;IPZd1krWxVpYDlT5ggBuasQJ8uIXisvVbr1LsiRlWS0KpOhjC/ShP9D+QYsgQOrUyS+s/qgz5O7K&#10;N6RtYsNrXoZzOTM8w91Hl0VOLrg2mRTjoLMVBoQLJuNMzMfB82eHrZ2AGEtFTHMp+DhYcRM82vv8&#10;s92linhXpjKPuSagRJhoqcZBaq2K2m3DUl5QsyUVF7CZSF1QC1M9b8eaLkF7kbe7YThoL6WOlZaM&#10;GwOr+34z2HP6k4Qz+1WSGG5JPg7AN+u+2n1n+G3v7dJorqlKM1a5QT/Ci4JmAow2qvappWShs3uq&#10;ioxpaWRit5gs2jJJMsZdDBBNJ7wTzZGWC+VimUfLuWpgAmjv4PTRatmTixNNsngcDAIiaAEpKn9d&#10;v1z/WL6H3z/IABFaqnkEgkdanaoTXS3M/QyDvkx0gf8hHHLpsF012PJLSxgsdvu9EH4CwmBvZ9Tf&#10;7lfgsxQydO8YSw8+fLBdm22jd40zSwV1ZDZQmU+D6jSlirsMGESggqrbQPV7eeXAelW+LV+X1+X1&#10;+qfyL1K+h8Vfyr/Ld4Djq/Jd+Xb9M2y+Ka9I1+PptDVgmsgArp+IZAMIjZQ29ojLguBgHEAVifgp&#10;XAVXofTi2FjIIcjXcmhZyMMsz911yAVZwl3uDiFduGVknsW46yZ4M/k01+SCwp2azTtOJl8UX8rY&#10;rw36mGhvwl1kFHcGb2gC87mARUyYj96N7CrnaCYXT3kCdYmV4524bZcyxoX1tk1KY+5No+WHTTuF&#10;qDmBQBrdlYKHdfsIKnk8yh2hNIcrdD50uDnhLEthm8NFJqR+KLIcoqose/kaJA8NojST8QpKUUtP&#10;Z0axwwwyfUyNPaEa+AuuGXAy7KZSfxuQJfDbODDfLKjmAckfC7gVo06vh4ToJr3+sAsTfXNndnNH&#10;LIqphHR3gM0Vc0OUt3k9TLQsXgAVT9AqbFHBwPY4YFbXk6n1vAtkzvhk4sSABBW1x+JUMVSOKGFR&#10;Prt8QbWqytcChTyR9U2k0Z0C9rJ4UsjJwsokc9W9wanCD1hhb1dlLIK/iklhdI8e/r3jwCm7QCB9&#10;1yr+k46C6vOFavl4s1mWZ3blGhjEjE6Ji5OMIQfgZMM02w3T/Fa+Wf8AdHINdHJFYD3mhgGg0+js&#10;uYH+eyYu5Nk+N+dWqjMgndfrl+WfW1+rORZTrdSbAIwzdizZuSFCTlMq5nxiFPADpgBL77a4m97y&#10;b5ZnquYDHFdIgDd32tIDYPqWty/ZooAL7Hu45jm18IAwaaYMlFXEixmPgbgex74moEGvDPPsBNUA&#10;BOauI3QI12O/6+5MwnDU/aI17YfTVi8cHrQmo96wNQwPhr2wt9OZdqbfY3V1etHCcIid5vsqq/yG&#10;1XueP9hQq6eHb9Wu5XvWqRkHXAP0gCcqF2GI8KCvRjNkYEAXxlZzy1IcenJx6yDcbDjINyhjPpAj&#10;yWwJJAstmkKdu8typ/N2wu3twTAg0GL7/UF/hNl07vgWPIIW3PcdeLu/04H7j9muG+mmH9R94/+0&#10;DDTU9BDQ6ci9dryqKZjCCPs1vGac5erlhc+lm3MntXkf7v0D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GLs5OOAAAAAKAQAADwAAAGRycy9kb3ducmV2LnhtbEyPTWvCQBCG74X+h2UK&#10;vekmBmuN2YhI25MUqoXibc2OSTA7G7JrEv99p6d6m4+Hd57J1qNtRI+drx0piKcRCKTCmZpKBd+H&#10;98krCB80Gd04QgU39LDOHx8ynRo30Bf2+1AKDiGfagVVCG0qpS8qtNpPXYvEu7PrrA7cdqU0nR44&#10;3DZyFkUv0uqa+EKlW9xWWFz2V6vgY9DDJonf+t3lvL0dD/PPn12MSj0/jZsViIBj+IfhT5/VIWen&#10;k7uS8aJRMJkt54xykSxBMJAsIh6cmEwWMcg8k/cv5L8AAAD//wMAUEsDBAoAAAAAAAAAIQAo1h7n&#10;kSwAAJEsAAAVAAAAZHJzL21lZGlhL2ltYWdlMS5qcGVn/9j/4AAQSkZJRgABAQEAYABgAAD/4RCm&#10;RXhpZgAATU0AKgAAAAgABAE7AAIAAAAYAAAISodpAAQAAAABAAAIYpydAAEAAAAcAAAQguocAAcA&#10;AAgMAAAAPgAAAAAc6gAAAAg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NCd0L7QstC40YbQutC40Lkg0JIu0J4uAAAB6hwABwAACAwAAAh0&#10;AAAAABzqAAAAC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dBD4EMgQ4BEYEOgQ4BDkEIAASBC4AHgQuAAAA/+ELKmh0dHA6Ly9ucy5h&#10;ZG9iZS5jb20veGFwLzEuMC8APD94cGFja2V0IGJlZ2luPSfvu78nIGlkPSdXNU0wTXBDZWhpSHpy&#10;ZVN6TlRjemtjOWQnPz4NCjx4OnhtcG1ldGEgeG1sbnM6eD0iYWRvYmU6bnM6bWV0YS8iPjxyZGY6&#10;UkRGIHhtbG5zOnJkZj0iaHR0cDovL3d3dy53My5vcmcvMTk5OS8wMi8yMi1yZGYtc3ludGF4LW5z&#10;IyI+PHJkZjpEZXNjcmlwdGlvbiByZGY6YWJvdXQ9InV1aWQ6ZmFmNWJkZDUtYmEzZC0xMWRhLWFk&#10;MzEtZDMzZDc1MTgyZjFiIiB4bWxuczpkYz0iaHR0cDovL3B1cmwub3JnL2RjL2VsZW1lbnRzLzEu&#10;MS8iLz48cmRmOkRlc2NyaXB0aW9uIHJkZjphYm91dD0idXVpZDpmYWY1YmRkNS1iYTNkLTExZGEt&#10;YWQzMS1kMzNkNzUxODJmMWIiIHhtbG5zOnhtcD0iaHR0cDovL25zLmFkb2JlLmNvbS94YXAvMS4w&#10;LyI+PHhtcDpDcmVhdGVEYXRlPjIwMTEtMDItMTZUMTA6MzM6NDMuOTk4PC94bXA6Q3JlYXRlRGF0&#10;ZT48L3JkZjpEZXNjcmlwdGlvbj48cmRmOkRlc2NyaXB0aW9uIHJkZjphYm91dD0idXVpZDpmYWY1&#10;YmRkNS1iYTNkLTExZGEtYWQzMS1kMzNkNzUxODJmMWIiIHhtbG5zOmRjPSJodHRwOi8vcHVybC5v&#10;cmcvZGMvZWxlbWVudHMvMS4xLyI+PGRjOmNyZWF0b3I+PHJkZjpTZXEgeG1sbnM6cmRmPSJodHRw&#10;Oi8vd3d3LnczLm9yZy8xOTk5LzAyLzIyLXJkZi1zeW50YXgtbnMjIj48cmRmOmxpPtCd0L7QstC4&#10;0YbQutC40Lkg0JIu0J4uPC9yZGY6bGk+PC9yZGY6U2VxPg0KCQkJPC9kYzpjcmVhdG9yPjwvcmRm&#10;OkRlc2NyaXB0aW9uPjwvcmRmOlJERj48L3g6eG1wbWV0YT4N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PD94cGFja2V0IGVuZD0ndyc/Pv/bAEMA&#10;AwICAwICAwMDAwQDAwQFCAUFBAQFCgcHBggMCgwMCwoLCw0OEhANDhEOCwsQFhARExQVFRUMDxcY&#10;FhQYEhQVFP/bAEMBAwQEBQQFCQUFCRQNCw0UFBQUFBQUFBQUFBQUFBQUFBQUFBQUFBQUFBQUFBQU&#10;FBQUFBQUFBQUFBQUFBQUFBQUFP/AABEIAFQAR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pH4/ftS+Ofh1Pcx+FtS8PeInjJAt7Xw7qEzKfR&#10;plkMX6/hXwv4n+PPxQ8W+ONU8Q6omoXct6Cr6fHJcx2cWUCDZCH+UgDOQfvZNfWf/BTL4leIfhTZ&#10;6Vqfh27WG5naKB1njEsew+aSAp4zlRzX57D9rv4kAk+fpGT3/smHP/oNexgeCM64nwssVg4p0uZx&#10;1m4u632i+/c+uwOfYbJoKPsouo1u4p6Ppuv8/M9u8IeHfHPxMgZrLw3byyBmLxzyXhcDDAZzL05D&#10;D3Udsg9R/wAM5/Ee8gs4JfBGjyNbQeT5jW84aXkne5Djc3OM+gFfONt+2f8AFawJNrq1laE9Tb6f&#10;EmfyFfS37GfxB+Mn7QHi6SbWfEL/APCN27i3CpCsRurhhkIGHOEX52x2wO9eZnPh9jsgwM8dj6MV&#10;CFv+Xs7tvRJe7rKTdku7OmnxXjcVW5KNblu9lThZL5tuyXe+hCv7MfxGiRQvgnSF25OVhuAST6/P&#10;27VXuvgZ8U9IjmvIPCELiCDCWlq92gYh95IAkyXI+Tr0PrzX0t+2N4W8ffDfwdLqfw/124S+tYvt&#10;QhlAlN1Gg/fIFP8AEMhxjt8tfnS37cHxkPXxIn/gMlc3D3BOL4lo1auAoxvTlyyi6s+aL3TsovSS&#10;d4u+q03TSdfinHYaUfaYi6auv3cLP8uujO8vPib8S9Cvo1g07VvD99bTxy74rm8QqyEnDI0hBU5G&#10;RjkKOnOfqb4S/t7+P/EN6lp4lvfDmlHdjdc6FeMWHrvSUIv44r4Mm/a/+J1w5eXUdPlc9WfTIWJ/&#10;HFeu/s0fH7xd408Ra+2tTWk0Wmad9thFrZxwN5gmjH3lGehNe3ieA874ews8XXglThq/flLql1iv&#10;zM8VxFhs3iqNSlFT6NRSt5auWn4n7E+EfEH/AAkmhWl9mOTzY1bzYf8AVyZH3l5PB7cn60Vl/Cxz&#10;d+B9Lu2Zi9xEJG3YODRXkHxZ8Q/8FXbE6homhRD/AJ7Qn9Jq/NF/C5H8Jr9Uf+Cken/2kuixbd2D&#10;G3/o2vhB/CmOqfpX9beEOYKhw7Om/wDn7U/Q/POJ80+qY6NK/wBiP6nmXg34V6l478U6boOlxb7y&#10;+lEak/dQfxO3soyT9K/Vr4DeB9J+GsvgzQtJiUWem3kEcU4YEzmVJPMlYDjczA/TkVxX7DH7PFra&#10;3h1zVY4xf3UIm8l/vpa5+UAdfnOCT6ACvVLHTBZeMZNPkRtltcupWMlcCGSQryORwy9O1fz14q8a&#10;VeLs5p4LBP8A2TDTaT6VKy0lLzUNYQ8/aPVOLP0rhzDfV8DPEYj+JON7dovb5tav1Xmd1+0JI767&#10;oscaI0qW0nllxlQ7yxJ+oyK/KD9qv4BRfD7x9JqWkRD/AIRzWXea3MX3IZQf3kQ9geR7H2r9OPHs&#10;sEmp6bdBgsjMFljVm2r5YEuCp+6RyD65HtXP/Gj4J6X4x+Beh2t4Y4NRv4g0bMOfPIaRHH0B2n1B&#10;r5XhPi3EcEcSvNb3w8ko14r/AJ96Wlb+am3zr+7zxWsjuxmEWPyqNKGlRN8nrq7ejtb1s3oj8d28&#10;NOOxr2z9lfS2sNW8Zsw4OhsP/I0dR6p4EuNI1C5sruAw3NvI0UkZ6qwODXe/BPRf7Nn8VybcbtIZ&#10;f/Isdf2j4iZnRxXCGNlSaalGLTVtU5RaaZ+R5FmrqZpSoT0d2redmfrZ8If+SbaD/wBewoo+EP8A&#10;yTbQf+vYUV/E5+jnzT+3Pp/9paxo8WM4iVsY/wCulfPnw5+F0fiHxBE11EDp9uyvKGwBIxOEjyf7&#10;xwK+pf2rLIah400iHG4m1GF9TlsCvn/xtrUGkRx+GrBx+5YS3siHG+bsuf8AZ/n9K9ZcXVsk4cnl&#10;mBny4ivUqJNbwhopz9fsw/vNPVRZ+XZvgVW4jlmGMjfD4enT0/nqO/LD005p9orzR9F/DXWl0Txt&#10;pFxwkU7C1f5Qh8qYfIre6SoyflWn4p025s/jHqK2sLSqA16yhSRteADnAOMuuOnWvJdD8Tt4h0O2&#10;1FZALpiUmP8AcuBtLN7bmEUo/wB6T0r1r4j660k+l+LLWLd9u8OybvnZFDK6ZVsEHjzT7gqK/MsF&#10;ClCCw70jTlGSt2W1vLSPnrrqfu8q8MXRhisPqqkLL566+fxejVij8RLfUtWnleWAsJLjy4ZY4Cqo&#10;08QVlzjnDYGfX9eg+LFy7a/p+iWLYews0tIB02zT/Jn/AIDEjH2zVDR7HUNZ8fxxOweyh1W1Zxby&#10;74AYreR2XGcA5COex3L9ByXjDxdZ/a/EHiPULv7HpyfaLiS7P/LGAIQ0g91t4+P9qZR3rqxkJOrJ&#10;U4u9VxXm2m1p5/DbvYeAtZczVoJvy1S38viueJ/H34cWl9er4h0wGRHAWbdgPJHuZY5yo6BtpHPX&#10;Arznwno39m2niJ9uN2muvT/bSvFvBX7V91c/tD614o18GLwr4mdbC708nKWdmo2WwX/rkoXnv856&#10;mvqjX9BTRdM1sI6yo1m5SVekiEqVYHuCP61+2Yx4/hfh+twrmkr/ALuM6MujhzR56XrRk7L/AKdy&#10;h2Z+N5hl9+JcJnODj+7qTcai7S5Zcsn5TS1/vp/zI+8/hD/yTbQf+vYUUfCH/km2g/8AXsKK+APv&#10;Twv9rnXW8LagdXhtpLq7t7BUgCR7hGzu43t6AYr5u+Cej6B8SpNY8PavJBpviG7Q3OmeIbvUPLUX&#10;BIC2zREgOHYk5UFuntXo/wDwUo+K2t/B2bwzruhyR+aZo4Li3nTfFcRETExuPQ4HI5GK+dfBnirw&#10;b8eoTJ4ZZPDPjDbvuPDV5JtSc4yWt3OM+uP0HWvAlkuOwlCrns6PPhpTknNO/Jy6WmrXhG7bU1eK&#10;bfM49fPznC1MZKj7G03COtN2XNfdxet5WsraPRctz3W/+HHjP4KTQHxLYxQ6LqUy27XdrOJohIM7&#10;DnAKHBbqOQWFdxorwrFeRXj3HkPamKFY/nJPmo+0Z4XO08n64PSvPLb4jW8PwJ1bwX4o8S6jcazH&#10;5clrpV7YTtdx3SOG+a5eR0aAhRwApGT369H8KfEMfiTQY0lfN1akQyk9SMfK34j9Qa/MuL6s8qVP&#10;MsJ78ErNN3XvJq7Sfn+R9PwbjMHD2mRN2uueOq5k0/eh5Wsmk9dZdjppb2Y2N7CSYA5hNtBb5VIt&#10;rsWA98MSWPLHrXx9+2v8Xruz0y1+G+jyvJPqYSXUI4hufy94MUA7/OyqxHcIg6V9a/EDxJpvgLwr&#10;quv6lJssNOt2uJeeTjoo92OAB6kV+a3hT4m+HNW8far458U2Ot6p44F5/aWiWtm6GxlulZTbwzLt&#10;83YpC/cbkIF43ZH6D4H4LG8S5hLP8VByo4NWil9uo23FNXStC93a3L7mlj6bibFYfBYN4OgkpVXd&#10;+SSSduutvn7x9I+Iv2N/BH7K37Pdz48+JkT+MPiBNbRyWXhlZ2hsrSWRlRfN2ENKEZ1LZIUldoHO&#10;azf2bfH2peN/gFrVhq1pdPJ4eh+y2mqvGfLuIGYYi392QjH021z/AI00O61/WJPit+0jr89vNfQx&#10;rZ+ELWU/aLpUUBUMYOIk3AsVGACxJKk4qX4Y/HzUfix4i8R6PbafB4c8I6boUh0/Q7NAqR4liCu5&#10;AG5sE+g56d6/auJHX4iyWvKH+0OjONSde7jSpuLUXSo7+1lrKM3FKCTfNLmSR8TgoLDVl7T3eZNK&#10;Nrt9U5drOzV9dNFbU/Wb4Q/8k20H/r2FFHwh/wCSbaD/ANewor4AwPjD/gqnoV7ceGtH1qPTRqdh&#10;pM0F5c2zIXEkIMqSZA7DeufQHPGK+INH+IHw0+ImvCCDw3d6TcWdnmymhlEcg2KxPzg7gU4KtknI&#10;APFfth8TfAMPxA8PPZkol1HkwyOoYAkYKsDwVI4INfBWvfsH/ZdcuZbf4X6HMXZj59vcXMSnPBwq&#10;vhQcngcc13YXHvC4eeHnGpdOTpypztyuSV1KLlFPVaO70bWlrucTg6GNlTqSnyuKs1dq/mmk+mmu&#10;35eFQftC6TpbeH9A+JNxPq+l6np8d5pvitIgt9aIxYBLlR/rANvJHPPIPWvYPCE03gTVbHWLe9g1&#10;jwvqKhF1WycPBLG33WJH3SD1B96d/wAMJFlVW+Eujsi5IU3t3gZ64/ecV2vgD9nXxJ8MY7i30v4e&#10;29lo9zzd2VreTyLJxjOyQsucfTPHNfFZ/luBxmFlHA4eopST5otU1CV3vFKo+SX+FOLavyxbcjSh&#10;g4uvSxNatH21NpxqJSvp0muX3k1o9U7bO2h4x+1NdeJ/jX4i0/4W+Crc3MduUvtbuy223t8jMSSv&#10;0AAO/HU5XA4rzDSPEfgH9nnXLDw14IktPG/xPvrhLKXxJcrusdMd2CnyV/iIJ7Htyf4a+n9U8P3X&#10;jebUPBfhfwa9xpDktel55bf7UxxksYyHPTHLcgYxiuej/YOaJw8fwo0qJx0dL68BH4769nhvGLB5&#10;FSySpQqU8LFNuEeROrOWrnXbnGTjfRUlZcqUZynsvczWarYqpXp1I+0eib5mopbKPu20/m76pLc+&#10;Y/GeseEdJW+8QeMJNS8Z+I01KS1e7vCuJpIzgoFPCRr8xAAwcjoMV1Pwd13SfG/ijxp4m8O6G2ja&#10;HDpAtJ7iVfmuLuWaPC9SBwvCrgAAcevuTfsHSNGsbfCzTGiVi6xtf3ZUE4ycb++B+Ven/D/9kjxR&#10;qFzpml3+mWHhbwnYSiZdM06IpGzD+JieXb3Ne/WzFVMI8NBVHN+7eUkoRp3T5Y04SlHZWSskr36J&#10;HzuHwNLD11ip1XOSXeTu2t3dJJX16vp6fXnwhBHw30HIwfsy0V0mkaZDo2mW1jANsMEYjUeworzj&#10;QuUUUUAFFFFAGdY6DYaff3N5b2yRXE/MjqMFq0aKKACiiigAooooA//ZUEsBAi0AFAAGAAgAAAAh&#10;AIoVP5gMAQAAFQIAABMAAAAAAAAAAAAAAAAAAAAAAFtDb250ZW50X1R5cGVzXS54bWxQSwECLQAU&#10;AAYACAAAACEAOP0h/9YAAACUAQAACwAAAAAAAAAAAAAAAAA9AQAAX3JlbHMvLnJlbHNQSwECLQAU&#10;AAYACAAAACEABIa2oKkEAABnCgAADgAAAAAAAAAAAAAAAAA8AgAAZHJzL2Uyb0RvYy54bWxQSwEC&#10;LQAUAAYACAAAACEAWGCzG7oAAAAiAQAAGQAAAAAAAAAAAAAAAAARBwAAZHJzL19yZWxzL2Uyb0Rv&#10;Yy54bWwucmVsc1BLAQItABQABgAIAAAAIQAYuzk44AAAAAoBAAAPAAAAAAAAAAAAAAAAAAIIAABk&#10;cnMvZG93bnJldi54bWxQSwECLQAKAAAAAAAAACEAKNYe55EsAACRLAAAFQAAAAAAAAAAAAAAAAAP&#10;CQAAZHJzL21lZGlhL2ltYWdlMS5qcGVnUEsFBgAAAAAGAAYAfQEAANM1AAAAAA==&#10;">
                  <v:roundrect id="Скругленный прямоугольник 2" o:spid="_x0000_s1033" style="position:absolute;width:25400;height:8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I33wAAAANoAAAAPAAAAZHJzL2Rvd25yZXYueG1sRI9Bi8Iw&#10;FITvgv8hPMGLaLoKItUouiB63K0ePD6aZ1NtXmoTtf77jbDgcZiZb5jFqrWVeFDjS8cKvkYJCOLc&#10;6ZILBcfDdjgD4QOyxsoxKXiRh9Wy21lgqt2Tf+mRhUJECPsUFZgQ6lRKnxuy6EeuJo7e2TUWQ5RN&#10;IXWDzwi3lRwnyVRaLDkuGKzp21B+ze5WQbIzxBN58pfzz+26Lmy2GWxKpfq9dj0HEagNn/B/e68V&#10;jOF9Jd4AufwDAAD//wMAUEsBAi0AFAAGAAgAAAAhANvh9svuAAAAhQEAABMAAAAAAAAAAAAAAAAA&#10;AAAAAFtDb250ZW50X1R5cGVzXS54bWxQSwECLQAUAAYACAAAACEAWvQsW78AAAAVAQAACwAAAAAA&#10;AAAAAAAAAAAfAQAAX3JlbHMvLnJlbHNQSwECLQAUAAYACAAAACEAgGyN98AAAADaAAAADwAAAAAA&#10;AAAAAAAAAAAHAgAAZHJzL2Rvd25yZXYueG1sUEsFBgAAAAADAAMAtwAAAPQCAAAAAA==&#10;" filled="f" strokecolor="#a5a5a5 [2092]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34" type="#_x0000_t75" style="position:absolute;left:1033;top:556;width:2940;height:3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5ExxAAAANoAAAAPAAAAZHJzL2Rvd25yZXYueG1sRI9Ba8JA&#10;FITvgv9heYI33VhLsamrSCAovdWK1dtr9plEs2/T7BrTf+8KhR6HmfmGmS87U4mWGldaVjAZRyCI&#10;M6tLzhXsPtPRDITzyBory6TglxwsF/3eHGNtb/xB7dbnIkDYxaig8L6OpXRZQQbd2NbEwTvZxqAP&#10;ssmlbvAW4KaST1H0Ig2WHBYKrCkpKLtsr0bBYXc+7t/t+StNXp+v3z+dpnWrlRoOutUbCE+d/w//&#10;tTdawRQeV8INkIs7AAAA//8DAFBLAQItABQABgAIAAAAIQDb4fbL7gAAAIUBAAATAAAAAAAAAAAA&#10;AAAAAAAAAABbQ29udGVudF9UeXBlc10ueG1sUEsBAi0AFAAGAAgAAAAhAFr0LFu/AAAAFQEAAAsA&#10;AAAAAAAAAAAAAAAAHwEAAF9yZWxzLy5yZWxzUEsBAi0AFAAGAAgAAAAhANvDkTHEAAAA2gAAAA8A&#10;AAAAAAAAAAAAAAAABwIAAGRycy9kb3ducmV2LnhtbFBLBQYAAAAAAwADALcAAAD4AgAAAAA=&#10;">
                    <v:imagedata r:id="rId9" o:title="герб" grayscale="t"/>
                    <v:path arrowok="t"/>
                  </v:shape>
                </v:group>
              </w:pict>
            </w:r>
            <w:r w:rsidR="007917B8" w:rsidRPr="001733B0">
              <w:rPr>
                <w:b/>
                <w:color w:val="808080" w:themeColor="background1" w:themeShade="80"/>
                <w:sz w:val="20"/>
                <w:szCs w:val="20"/>
              </w:rPr>
              <w:t>ДОКУМЕНТ ПОДПИСАН</w:t>
            </w:r>
          </w:p>
          <w:p w:rsidR="007917B8" w:rsidRPr="001733B0" w:rsidRDefault="007917B8" w:rsidP="00023BCC">
            <w:pPr>
              <w:pStyle w:val="ac"/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1733B0">
              <w:rPr>
                <w:b/>
                <w:color w:val="808080" w:themeColor="background1" w:themeShade="80"/>
                <w:sz w:val="20"/>
                <w:szCs w:val="20"/>
              </w:rPr>
              <w:t>ЭЛЕКТРОННОЙ ПОДПИСЬЮ</w:t>
            </w:r>
          </w:p>
          <w:p w:rsidR="007917B8" w:rsidRPr="001733B0" w:rsidRDefault="007917B8" w:rsidP="00023BCC">
            <w:pPr>
              <w:autoSpaceDE w:val="0"/>
              <w:autoSpaceDN w:val="0"/>
              <w:adjustRightInd w:val="0"/>
              <w:rPr>
                <w:color w:val="808080" w:themeColor="background1" w:themeShade="80"/>
                <w:sz w:val="8"/>
                <w:szCs w:val="8"/>
              </w:rPr>
            </w:pPr>
          </w:p>
          <w:p w:rsidR="007917B8" w:rsidRPr="001733B0" w:rsidRDefault="007917B8" w:rsidP="00023BCC">
            <w:pPr>
              <w:autoSpaceDE w:val="0"/>
              <w:autoSpaceDN w:val="0"/>
              <w:adjustRightInd w:val="0"/>
              <w:rPr>
                <w:color w:val="808080" w:themeColor="background1" w:themeShade="80"/>
                <w:sz w:val="18"/>
                <w:szCs w:val="18"/>
              </w:rPr>
            </w:pPr>
            <w:r w:rsidRPr="001733B0">
              <w:rPr>
                <w:color w:val="808080" w:themeColor="background1" w:themeShade="80"/>
                <w:sz w:val="18"/>
                <w:szCs w:val="18"/>
              </w:rPr>
              <w:t>Сертификат  [Номер сертификата 1]</w:t>
            </w:r>
          </w:p>
          <w:p w:rsidR="007917B8" w:rsidRPr="001733B0" w:rsidRDefault="007917B8" w:rsidP="00023BCC">
            <w:pPr>
              <w:autoSpaceDE w:val="0"/>
              <w:autoSpaceDN w:val="0"/>
              <w:adjustRightInd w:val="0"/>
              <w:rPr>
                <w:color w:val="808080" w:themeColor="background1" w:themeShade="80"/>
                <w:sz w:val="18"/>
                <w:szCs w:val="18"/>
              </w:rPr>
            </w:pPr>
            <w:r w:rsidRPr="001733B0">
              <w:rPr>
                <w:color w:val="808080" w:themeColor="background1" w:themeShade="80"/>
                <w:sz w:val="18"/>
                <w:szCs w:val="18"/>
              </w:rPr>
              <w:t>Владелец [Владелец сертификата 1]</w:t>
            </w:r>
          </w:p>
          <w:p w:rsidR="007917B8" w:rsidRPr="001733B0" w:rsidRDefault="007917B8" w:rsidP="00023BCC">
            <w:pPr>
              <w:pStyle w:val="ac"/>
              <w:rPr>
                <w:rFonts w:ascii="Times New Roman" w:hAnsi="Times New Roman" w:cs="Times New Roman"/>
                <w:color w:val="808080" w:themeColor="background1" w:themeShade="80"/>
                <w:sz w:val="10"/>
                <w:szCs w:val="10"/>
              </w:rPr>
            </w:pPr>
            <w:r w:rsidRPr="001733B0">
              <w:rPr>
                <w:color w:val="808080" w:themeColor="background1" w:themeShade="80"/>
                <w:sz w:val="18"/>
                <w:szCs w:val="18"/>
              </w:rPr>
              <w:t>Действителен с [</w:t>
            </w:r>
            <w:proofErr w:type="spellStart"/>
            <w:r w:rsidRPr="001733B0">
              <w:rPr>
                <w:color w:val="808080" w:themeColor="background1" w:themeShade="80"/>
                <w:sz w:val="18"/>
                <w:szCs w:val="18"/>
              </w:rPr>
              <w:t>ДатаС</w:t>
            </w:r>
            <w:proofErr w:type="spellEnd"/>
            <w:r w:rsidRPr="001733B0">
              <w:rPr>
                <w:color w:val="808080" w:themeColor="background1" w:themeShade="80"/>
                <w:sz w:val="18"/>
                <w:szCs w:val="18"/>
              </w:rPr>
              <w:t xml:space="preserve"> 1] по [</w:t>
            </w:r>
            <w:proofErr w:type="spellStart"/>
            <w:r w:rsidRPr="001733B0">
              <w:rPr>
                <w:color w:val="808080" w:themeColor="background1" w:themeShade="80"/>
                <w:sz w:val="18"/>
                <w:szCs w:val="18"/>
              </w:rPr>
              <w:t>ДатаПо</w:t>
            </w:r>
            <w:proofErr w:type="spellEnd"/>
            <w:r w:rsidRPr="001733B0">
              <w:rPr>
                <w:color w:val="808080" w:themeColor="background1" w:themeShade="80"/>
                <w:sz w:val="18"/>
                <w:szCs w:val="18"/>
              </w:rPr>
              <w:t xml:space="preserve"> 1]</w:t>
            </w:r>
          </w:p>
        </w:tc>
        <w:tc>
          <w:tcPr>
            <w:tcW w:w="2052" w:type="dxa"/>
          </w:tcPr>
          <w:p w:rsidR="007917B8" w:rsidRPr="001733B0" w:rsidRDefault="007917B8" w:rsidP="00023BCC">
            <w:pPr>
              <w:jc w:val="right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1733B0">
              <w:rPr>
                <w:rFonts w:ascii="Times New Roman" w:hAnsi="Times New Roman" w:cs="Times New Roman"/>
                <w:sz w:val="28"/>
                <w:szCs w:val="28"/>
              </w:rPr>
              <w:t xml:space="preserve">Ф.М. Хакимов </w:t>
            </w:r>
          </w:p>
        </w:tc>
      </w:tr>
    </w:tbl>
    <w:p w:rsidR="00DB35CA" w:rsidRDefault="00DB35CA" w:rsidP="00C60C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B35CA" w:rsidRDefault="00DB35CA" w:rsidP="00C60C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B35CA" w:rsidRDefault="00DB35CA" w:rsidP="00C60C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B35CA" w:rsidRDefault="00DB35CA" w:rsidP="00C60C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B35CA" w:rsidRDefault="00DB35CA" w:rsidP="00C60C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B5DE5" w:rsidRDefault="006B5DE5" w:rsidP="00C60C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B5DE5" w:rsidRDefault="006B5DE5" w:rsidP="00C60C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C3589" w:rsidRDefault="007C3589" w:rsidP="00C60C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C3589" w:rsidRDefault="007C3589" w:rsidP="00C60C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C3589" w:rsidRDefault="007C3589" w:rsidP="00C60C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C3589" w:rsidRDefault="007C3589" w:rsidP="00C60C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C3589" w:rsidRDefault="007C3589" w:rsidP="00C60C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554F0" w:rsidRDefault="006554F0" w:rsidP="00C60C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554F0" w:rsidRDefault="006554F0" w:rsidP="00C60C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60C5A" w:rsidRPr="00050CA9" w:rsidRDefault="00C60C5A" w:rsidP="00C60C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50CA9">
        <w:rPr>
          <w:rFonts w:ascii="Times New Roman" w:hAnsi="Times New Roman" w:cs="Times New Roman"/>
          <w:sz w:val="18"/>
          <w:szCs w:val="18"/>
        </w:rPr>
        <w:t>Исполнитель:</w:t>
      </w:r>
    </w:p>
    <w:p w:rsidR="00C60C5A" w:rsidRPr="00050CA9" w:rsidRDefault="00ED77D3" w:rsidP="00C60C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Заруцкая Ирина Игоревна</w:t>
      </w:r>
    </w:p>
    <w:p w:rsidR="00C60C5A" w:rsidRDefault="00C60C5A" w:rsidP="00C60C5A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050CA9">
        <w:rPr>
          <w:rFonts w:ascii="Times New Roman" w:hAnsi="Times New Roman" w:cs="Times New Roman"/>
          <w:sz w:val="18"/>
          <w:szCs w:val="18"/>
        </w:rPr>
        <w:t>тел: 35-28-</w:t>
      </w:r>
      <w:r w:rsidR="00ED77D3">
        <w:rPr>
          <w:rFonts w:ascii="Times New Roman" w:hAnsi="Times New Roman" w:cs="Times New Roman"/>
          <w:sz w:val="18"/>
          <w:szCs w:val="18"/>
        </w:rPr>
        <w:t>53</w:t>
      </w:r>
    </w:p>
    <w:p w:rsidR="00C60C5A" w:rsidRDefault="00C60C5A" w:rsidP="00FC12F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60C5A" w:rsidSect="00BF6A20">
      <w:footerReference w:type="default" r:id="rId10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ED4" w:rsidRDefault="00FE3ED4" w:rsidP="00617B40">
      <w:pPr>
        <w:spacing w:after="0" w:line="240" w:lineRule="auto"/>
      </w:pPr>
      <w:r>
        <w:separator/>
      </w:r>
    </w:p>
  </w:endnote>
  <w:endnote w:type="continuationSeparator" w:id="0">
    <w:p w:rsidR="00FE3ED4" w:rsidRDefault="00FE3ED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722647"/>
      <w:docPartObj>
        <w:docPartGallery w:val="Page Numbers (Bottom of Page)"/>
        <w:docPartUnique/>
      </w:docPartObj>
    </w:sdtPr>
    <w:sdtContent>
      <w:p w:rsidR="00023BCC" w:rsidRDefault="00AF0737">
        <w:pPr>
          <w:pStyle w:val="a8"/>
          <w:jc w:val="right"/>
        </w:pPr>
        <w:r>
          <w:fldChar w:fldCharType="begin"/>
        </w:r>
        <w:r w:rsidR="00CD0DD3">
          <w:instrText>PAGE   \* MERGEFORMAT</w:instrText>
        </w:r>
        <w:r>
          <w:fldChar w:fldCharType="separate"/>
        </w:r>
        <w:r w:rsidR="00AA4CD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23BCC" w:rsidRDefault="00023BC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ED4" w:rsidRDefault="00FE3ED4" w:rsidP="00617B40">
      <w:pPr>
        <w:spacing w:after="0" w:line="240" w:lineRule="auto"/>
      </w:pPr>
      <w:r>
        <w:separator/>
      </w:r>
    </w:p>
  </w:footnote>
  <w:footnote w:type="continuationSeparator" w:id="0">
    <w:p w:rsidR="00FE3ED4" w:rsidRDefault="00FE3ED4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22E0"/>
    <w:multiLevelType w:val="hybridMultilevel"/>
    <w:tmpl w:val="433E07E8"/>
    <w:lvl w:ilvl="0" w:tplc="A82AC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removePersonalInformation/>
  <w:removeDateAndTime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58A9"/>
    <w:rsid w:val="00006A49"/>
    <w:rsid w:val="00010A18"/>
    <w:rsid w:val="000118BB"/>
    <w:rsid w:val="00012153"/>
    <w:rsid w:val="0001246E"/>
    <w:rsid w:val="00013B22"/>
    <w:rsid w:val="00016FC0"/>
    <w:rsid w:val="00020559"/>
    <w:rsid w:val="00023BCC"/>
    <w:rsid w:val="00031529"/>
    <w:rsid w:val="00031B99"/>
    <w:rsid w:val="00031BDB"/>
    <w:rsid w:val="00037E04"/>
    <w:rsid w:val="0004263C"/>
    <w:rsid w:val="00050CA9"/>
    <w:rsid w:val="000553F6"/>
    <w:rsid w:val="000564E5"/>
    <w:rsid w:val="000568D7"/>
    <w:rsid w:val="0006089C"/>
    <w:rsid w:val="00060ECA"/>
    <w:rsid w:val="00061CC3"/>
    <w:rsid w:val="0006284F"/>
    <w:rsid w:val="00063C14"/>
    <w:rsid w:val="00064C31"/>
    <w:rsid w:val="00066E1C"/>
    <w:rsid w:val="000670F5"/>
    <w:rsid w:val="0006749A"/>
    <w:rsid w:val="000674FE"/>
    <w:rsid w:val="00070F1B"/>
    <w:rsid w:val="00071A14"/>
    <w:rsid w:val="00074809"/>
    <w:rsid w:val="000755F6"/>
    <w:rsid w:val="000769A4"/>
    <w:rsid w:val="00077510"/>
    <w:rsid w:val="00083E7B"/>
    <w:rsid w:val="00084B4B"/>
    <w:rsid w:val="0008721F"/>
    <w:rsid w:val="000911D1"/>
    <w:rsid w:val="000912B3"/>
    <w:rsid w:val="00093564"/>
    <w:rsid w:val="0009485B"/>
    <w:rsid w:val="00094C89"/>
    <w:rsid w:val="000959CD"/>
    <w:rsid w:val="000A121F"/>
    <w:rsid w:val="000A20DE"/>
    <w:rsid w:val="000A4AA9"/>
    <w:rsid w:val="000A60EB"/>
    <w:rsid w:val="000A6365"/>
    <w:rsid w:val="000B01B7"/>
    <w:rsid w:val="000B30E4"/>
    <w:rsid w:val="000B3ACD"/>
    <w:rsid w:val="000B4448"/>
    <w:rsid w:val="000B4C48"/>
    <w:rsid w:val="000B6139"/>
    <w:rsid w:val="000B6BD3"/>
    <w:rsid w:val="000C4061"/>
    <w:rsid w:val="000C410F"/>
    <w:rsid w:val="000C795D"/>
    <w:rsid w:val="000D39A3"/>
    <w:rsid w:val="000D76CB"/>
    <w:rsid w:val="000E1144"/>
    <w:rsid w:val="000E2AD9"/>
    <w:rsid w:val="000E3441"/>
    <w:rsid w:val="000E35B9"/>
    <w:rsid w:val="000E4D41"/>
    <w:rsid w:val="000F00EB"/>
    <w:rsid w:val="000F17B1"/>
    <w:rsid w:val="000F242D"/>
    <w:rsid w:val="000F40DD"/>
    <w:rsid w:val="000F5153"/>
    <w:rsid w:val="000F5D0C"/>
    <w:rsid w:val="000F7FB3"/>
    <w:rsid w:val="00101185"/>
    <w:rsid w:val="0010153E"/>
    <w:rsid w:val="00104154"/>
    <w:rsid w:val="0010564B"/>
    <w:rsid w:val="00113D3B"/>
    <w:rsid w:val="00114052"/>
    <w:rsid w:val="00114D9C"/>
    <w:rsid w:val="00120BD9"/>
    <w:rsid w:val="00121BA5"/>
    <w:rsid w:val="00124352"/>
    <w:rsid w:val="0012743F"/>
    <w:rsid w:val="001274B8"/>
    <w:rsid w:val="00130651"/>
    <w:rsid w:val="00135264"/>
    <w:rsid w:val="00135C05"/>
    <w:rsid w:val="00137897"/>
    <w:rsid w:val="0014102F"/>
    <w:rsid w:val="001424EF"/>
    <w:rsid w:val="001430AC"/>
    <w:rsid w:val="00143CFB"/>
    <w:rsid w:val="00145474"/>
    <w:rsid w:val="00150967"/>
    <w:rsid w:val="0015127E"/>
    <w:rsid w:val="00154F71"/>
    <w:rsid w:val="00160CB3"/>
    <w:rsid w:val="00161FA0"/>
    <w:rsid w:val="0016682D"/>
    <w:rsid w:val="001670C1"/>
    <w:rsid w:val="001675FC"/>
    <w:rsid w:val="00167936"/>
    <w:rsid w:val="00167E28"/>
    <w:rsid w:val="00171325"/>
    <w:rsid w:val="0017291C"/>
    <w:rsid w:val="00176356"/>
    <w:rsid w:val="0017724F"/>
    <w:rsid w:val="00177B10"/>
    <w:rsid w:val="00182B80"/>
    <w:rsid w:val="00183B76"/>
    <w:rsid w:val="001847D2"/>
    <w:rsid w:val="0018600B"/>
    <w:rsid w:val="00186A59"/>
    <w:rsid w:val="00186DC0"/>
    <w:rsid w:val="0019160A"/>
    <w:rsid w:val="001948E4"/>
    <w:rsid w:val="00196051"/>
    <w:rsid w:val="00196573"/>
    <w:rsid w:val="001A24DD"/>
    <w:rsid w:val="001A61E3"/>
    <w:rsid w:val="001A7B45"/>
    <w:rsid w:val="001B2C86"/>
    <w:rsid w:val="001C1FBF"/>
    <w:rsid w:val="001C4EFF"/>
    <w:rsid w:val="001C5C3F"/>
    <w:rsid w:val="001C6006"/>
    <w:rsid w:val="001D0FDC"/>
    <w:rsid w:val="001D20DB"/>
    <w:rsid w:val="001D5E72"/>
    <w:rsid w:val="001D67CB"/>
    <w:rsid w:val="001E01C2"/>
    <w:rsid w:val="001E0B36"/>
    <w:rsid w:val="001E3D71"/>
    <w:rsid w:val="001E5EB3"/>
    <w:rsid w:val="001F270F"/>
    <w:rsid w:val="001F5435"/>
    <w:rsid w:val="00200E55"/>
    <w:rsid w:val="002027D7"/>
    <w:rsid w:val="00206A42"/>
    <w:rsid w:val="00211AF8"/>
    <w:rsid w:val="00212288"/>
    <w:rsid w:val="002122C6"/>
    <w:rsid w:val="002136A6"/>
    <w:rsid w:val="00213FF5"/>
    <w:rsid w:val="00214188"/>
    <w:rsid w:val="002146FC"/>
    <w:rsid w:val="00215A61"/>
    <w:rsid w:val="00215D9F"/>
    <w:rsid w:val="0021693B"/>
    <w:rsid w:val="00225C7D"/>
    <w:rsid w:val="00225D78"/>
    <w:rsid w:val="002300FD"/>
    <w:rsid w:val="00230349"/>
    <w:rsid w:val="00230E46"/>
    <w:rsid w:val="002313C0"/>
    <w:rsid w:val="002321B3"/>
    <w:rsid w:val="00234040"/>
    <w:rsid w:val="00237247"/>
    <w:rsid w:val="00242083"/>
    <w:rsid w:val="00242713"/>
    <w:rsid w:val="0025054D"/>
    <w:rsid w:val="0025069C"/>
    <w:rsid w:val="00250759"/>
    <w:rsid w:val="002529F0"/>
    <w:rsid w:val="002548AA"/>
    <w:rsid w:val="00257203"/>
    <w:rsid w:val="00261342"/>
    <w:rsid w:val="00261D49"/>
    <w:rsid w:val="00266E7B"/>
    <w:rsid w:val="00267A04"/>
    <w:rsid w:val="00267CA7"/>
    <w:rsid w:val="00273F27"/>
    <w:rsid w:val="00275766"/>
    <w:rsid w:val="00276370"/>
    <w:rsid w:val="002776D3"/>
    <w:rsid w:val="00277BA9"/>
    <w:rsid w:val="00280B7F"/>
    <w:rsid w:val="00284431"/>
    <w:rsid w:val="00285794"/>
    <w:rsid w:val="0028719B"/>
    <w:rsid w:val="002875A8"/>
    <w:rsid w:val="00287B4C"/>
    <w:rsid w:val="00295297"/>
    <w:rsid w:val="00295445"/>
    <w:rsid w:val="002967FD"/>
    <w:rsid w:val="00297A80"/>
    <w:rsid w:val="002A500F"/>
    <w:rsid w:val="002A692C"/>
    <w:rsid w:val="002A75A0"/>
    <w:rsid w:val="002A7BD8"/>
    <w:rsid w:val="002B09CB"/>
    <w:rsid w:val="002B0DCA"/>
    <w:rsid w:val="002B2A14"/>
    <w:rsid w:val="002B2C9A"/>
    <w:rsid w:val="002B6F44"/>
    <w:rsid w:val="002B7967"/>
    <w:rsid w:val="002C6E0B"/>
    <w:rsid w:val="002D0994"/>
    <w:rsid w:val="002D0AE0"/>
    <w:rsid w:val="002D4BE6"/>
    <w:rsid w:val="002D7B01"/>
    <w:rsid w:val="002E017F"/>
    <w:rsid w:val="002E1AC0"/>
    <w:rsid w:val="002E1E4D"/>
    <w:rsid w:val="002E636C"/>
    <w:rsid w:val="002E79A6"/>
    <w:rsid w:val="002F12FB"/>
    <w:rsid w:val="002F6E23"/>
    <w:rsid w:val="002F7BEA"/>
    <w:rsid w:val="00300126"/>
    <w:rsid w:val="003009F9"/>
    <w:rsid w:val="00301280"/>
    <w:rsid w:val="0030147D"/>
    <w:rsid w:val="00301B83"/>
    <w:rsid w:val="0030679B"/>
    <w:rsid w:val="00310695"/>
    <w:rsid w:val="00310851"/>
    <w:rsid w:val="00310CF2"/>
    <w:rsid w:val="00311194"/>
    <w:rsid w:val="00311949"/>
    <w:rsid w:val="00313B38"/>
    <w:rsid w:val="00315A69"/>
    <w:rsid w:val="00315E8F"/>
    <w:rsid w:val="0032234F"/>
    <w:rsid w:val="003250F7"/>
    <w:rsid w:val="00325336"/>
    <w:rsid w:val="00327BF7"/>
    <w:rsid w:val="0033039E"/>
    <w:rsid w:val="003335B8"/>
    <w:rsid w:val="0033492E"/>
    <w:rsid w:val="00334BA2"/>
    <w:rsid w:val="00334C30"/>
    <w:rsid w:val="0033504F"/>
    <w:rsid w:val="00343BF0"/>
    <w:rsid w:val="00343FF5"/>
    <w:rsid w:val="00344633"/>
    <w:rsid w:val="00345A10"/>
    <w:rsid w:val="003521CB"/>
    <w:rsid w:val="00352E87"/>
    <w:rsid w:val="003545EC"/>
    <w:rsid w:val="00355369"/>
    <w:rsid w:val="00355A1D"/>
    <w:rsid w:val="0035701C"/>
    <w:rsid w:val="003624D8"/>
    <w:rsid w:val="003626AF"/>
    <w:rsid w:val="003644D3"/>
    <w:rsid w:val="00364FDE"/>
    <w:rsid w:val="00365DEF"/>
    <w:rsid w:val="00366058"/>
    <w:rsid w:val="00367D33"/>
    <w:rsid w:val="0037199F"/>
    <w:rsid w:val="00373613"/>
    <w:rsid w:val="00373B19"/>
    <w:rsid w:val="00373D3B"/>
    <w:rsid w:val="0037501D"/>
    <w:rsid w:val="00376C24"/>
    <w:rsid w:val="0038008D"/>
    <w:rsid w:val="00380270"/>
    <w:rsid w:val="00382FC7"/>
    <w:rsid w:val="00384243"/>
    <w:rsid w:val="00384E72"/>
    <w:rsid w:val="003859F5"/>
    <w:rsid w:val="00387E65"/>
    <w:rsid w:val="00387F62"/>
    <w:rsid w:val="00391496"/>
    <w:rsid w:val="00391717"/>
    <w:rsid w:val="00391F16"/>
    <w:rsid w:val="00392852"/>
    <w:rsid w:val="00393CD9"/>
    <w:rsid w:val="00393DAD"/>
    <w:rsid w:val="00394934"/>
    <w:rsid w:val="00397EFC"/>
    <w:rsid w:val="003A4028"/>
    <w:rsid w:val="003A5794"/>
    <w:rsid w:val="003B15FE"/>
    <w:rsid w:val="003B3006"/>
    <w:rsid w:val="003B48C3"/>
    <w:rsid w:val="003B550F"/>
    <w:rsid w:val="003C1A05"/>
    <w:rsid w:val="003C3538"/>
    <w:rsid w:val="003C3AFA"/>
    <w:rsid w:val="003D17C8"/>
    <w:rsid w:val="003D2666"/>
    <w:rsid w:val="003D2AB0"/>
    <w:rsid w:val="003D2EFF"/>
    <w:rsid w:val="003D58F4"/>
    <w:rsid w:val="003E21E0"/>
    <w:rsid w:val="003E308C"/>
    <w:rsid w:val="003E3E82"/>
    <w:rsid w:val="003E60BE"/>
    <w:rsid w:val="003E763D"/>
    <w:rsid w:val="003E7E14"/>
    <w:rsid w:val="003F02D0"/>
    <w:rsid w:val="003F2294"/>
    <w:rsid w:val="003F2416"/>
    <w:rsid w:val="003F3603"/>
    <w:rsid w:val="003F6FBC"/>
    <w:rsid w:val="004004AC"/>
    <w:rsid w:val="004011E8"/>
    <w:rsid w:val="00402158"/>
    <w:rsid w:val="00403225"/>
    <w:rsid w:val="00403E42"/>
    <w:rsid w:val="00404BE7"/>
    <w:rsid w:val="00405150"/>
    <w:rsid w:val="004075A2"/>
    <w:rsid w:val="004126C2"/>
    <w:rsid w:val="00416DC3"/>
    <w:rsid w:val="00417101"/>
    <w:rsid w:val="00417407"/>
    <w:rsid w:val="00417DF9"/>
    <w:rsid w:val="00420F43"/>
    <w:rsid w:val="00422070"/>
    <w:rsid w:val="00431272"/>
    <w:rsid w:val="00431470"/>
    <w:rsid w:val="004333EE"/>
    <w:rsid w:val="00436BE7"/>
    <w:rsid w:val="0044500A"/>
    <w:rsid w:val="0045512A"/>
    <w:rsid w:val="00455401"/>
    <w:rsid w:val="00456266"/>
    <w:rsid w:val="004562CE"/>
    <w:rsid w:val="0046039D"/>
    <w:rsid w:val="00461BC6"/>
    <w:rsid w:val="00465911"/>
    <w:rsid w:val="00465FC6"/>
    <w:rsid w:val="00467CFA"/>
    <w:rsid w:val="00474EB3"/>
    <w:rsid w:val="00481856"/>
    <w:rsid w:val="00483E56"/>
    <w:rsid w:val="00485562"/>
    <w:rsid w:val="00485BD5"/>
    <w:rsid w:val="0048712E"/>
    <w:rsid w:val="00487897"/>
    <w:rsid w:val="00497802"/>
    <w:rsid w:val="004A19CA"/>
    <w:rsid w:val="004B20AE"/>
    <w:rsid w:val="004B28BF"/>
    <w:rsid w:val="004B2DFA"/>
    <w:rsid w:val="004C069C"/>
    <w:rsid w:val="004C42F3"/>
    <w:rsid w:val="004C5EA2"/>
    <w:rsid w:val="004C6AC7"/>
    <w:rsid w:val="004C7125"/>
    <w:rsid w:val="004C765F"/>
    <w:rsid w:val="004D09EB"/>
    <w:rsid w:val="004D241C"/>
    <w:rsid w:val="004D4133"/>
    <w:rsid w:val="004D46FE"/>
    <w:rsid w:val="004D6F4C"/>
    <w:rsid w:val="004E250A"/>
    <w:rsid w:val="004E3A33"/>
    <w:rsid w:val="004E4D2B"/>
    <w:rsid w:val="004E5450"/>
    <w:rsid w:val="004E5E17"/>
    <w:rsid w:val="004F165D"/>
    <w:rsid w:val="004F20A3"/>
    <w:rsid w:val="004F72DA"/>
    <w:rsid w:val="004F7CDE"/>
    <w:rsid w:val="005004CE"/>
    <w:rsid w:val="00503780"/>
    <w:rsid w:val="00503B7B"/>
    <w:rsid w:val="0050482A"/>
    <w:rsid w:val="00507BE5"/>
    <w:rsid w:val="00507E5B"/>
    <w:rsid w:val="0051256C"/>
    <w:rsid w:val="0051470E"/>
    <w:rsid w:val="00514E41"/>
    <w:rsid w:val="00516807"/>
    <w:rsid w:val="00517C0E"/>
    <w:rsid w:val="00522925"/>
    <w:rsid w:val="00522BE8"/>
    <w:rsid w:val="00522E4B"/>
    <w:rsid w:val="0052574E"/>
    <w:rsid w:val="005272AF"/>
    <w:rsid w:val="005326D1"/>
    <w:rsid w:val="00532CA8"/>
    <w:rsid w:val="005338AF"/>
    <w:rsid w:val="005340D4"/>
    <w:rsid w:val="005439BD"/>
    <w:rsid w:val="005447F4"/>
    <w:rsid w:val="00551A66"/>
    <w:rsid w:val="00552AB8"/>
    <w:rsid w:val="00553089"/>
    <w:rsid w:val="00554F69"/>
    <w:rsid w:val="00560B52"/>
    <w:rsid w:val="0056171B"/>
    <w:rsid w:val="00562D19"/>
    <w:rsid w:val="005630E2"/>
    <w:rsid w:val="00564251"/>
    <w:rsid w:val="0056694C"/>
    <w:rsid w:val="005706F6"/>
    <w:rsid w:val="00571958"/>
    <w:rsid w:val="00571A52"/>
    <w:rsid w:val="00572453"/>
    <w:rsid w:val="005745E2"/>
    <w:rsid w:val="00575934"/>
    <w:rsid w:val="00576865"/>
    <w:rsid w:val="00576D7E"/>
    <w:rsid w:val="00580D4D"/>
    <w:rsid w:val="005816CB"/>
    <w:rsid w:val="00582201"/>
    <w:rsid w:val="0058257D"/>
    <w:rsid w:val="005827B9"/>
    <w:rsid w:val="00585383"/>
    <w:rsid w:val="005878A5"/>
    <w:rsid w:val="00593A8D"/>
    <w:rsid w:val="00595180"/>
    <w:rsid w:val="0059524C"/>
    <w:rsid w:val="005967C6"/>
    <w:rsid w:val="005A23E3"/>
    <w:rsid w:val="005A25BF"/>
    <w:rsid w:val="005A392A"/>
    <w:rsid w:val="005A4B9B"/>
    <w:rsid w:val="005A66B0"/>
    <w:rsid w:val="005A7352"/>
    <w:rsid w:val="005A7620"/>
    <w:rsid w:val="005A7DF7"/>
    <w:rsid w:val="005B14F9"/>
    <w:rsid w:val="005B1C78"/>
    <w:rsid w:val="005B2935"/>
    <w:rsid w:val="005B3333"/>
    <w:rsid w:val="005B4395"/>
    <w:rsid w:val="005B4745"/>
    <w:rsid w:val="005B7083"/>
    <w:rsid w:val="005B7593"/>
    <w:rsid w:val="005B78DE"/>
    <w:rsid w:val="005C0C25"/>
    <w:rsid w:val="005C230B"/>
    <w:rsid w:val="005C5BB4"/>
    <w:rsid w:val="005C6889"/>
    <w:rsid w:val="005C693B"/>
    <w:rsid w:val="005C7EF9"/>
    <w:rsid w:val="005D056C"/>
    <w:rsid w:val="005D35A8"/>
    <w:rsid w:val="005D3963"/>
    <w:rsid w:val="005D4A04"/>
    <w:rsid w:val="005D4A34"/>
    <w:rsid w:val="005E3B4D"/>
    <w:rsid w:val="005E4010"/>
    <w:rsid w:val="005E44B1"/>
    <w:rsid w:val="005E4E99"/>
    <w:rsid w:val="005E71C0"/>
    <w:rsid w:val="005F0864"/>
    <w:rsid w:val="005F5791"/>
    <w:rsid w:val="005F7423"/>
    <w:rsid w:val="005F7587"/>
    <w:rsid w:val="00600AE5"/>
    <w:rsid w:val="0060297B"/>
    <w:rsid w:val="00606DD2"/>
    <w:rsid w:val="0060722C"/>
    <w:rsid w:val="006129F6"/>
    <w:rsid w:val="0061529F"/>
    <w:rsid w:val="00617B40"/>
    <w:rsid w:val="00617C5F"/>
    <w:rsid w:val="0062166C"/>
    <w:rsid w:val="00623C81"/>
    <w:rsid w:val="00624097"/>
    <w:rsid w:val="00624276"/>
    <w:rsid w:val="00626321"/>
    <w:rsid w:val="00626796"/>
    <w:rsid w:val="00630072"/>
    <w:rsid w:val="00630C85"/>
    <w:rsid w:val="00633CA1"/>
    <w:rsid w:val="006359B7"/>
    <w:rsid w:val="006364D4"/>
    <w:rsid w:val="00636F28"/>
    <w:rsid w:val="006420DC"/>
    <w:rsid w:val="0064622F"/>
    <w:rsid w:val="00646C94"/>
    <w:rsid w:val="006554F0"/>
    <w:rsid w:val="00655734"/>
    <w:rsid w:val="006563B1"/>
    <w:rsid w:val="00660266"/>
    <w:rsid w:val="0066080A"/>
    <w:rsid w:val="0066101D"/>
    <w:rsid w:val="006615CF"/>
    <w:rsid w:val="00661C40"/>
    <w:rsid w:val="00662CEE"/>
    <w:rsid w:val="00663B68"/>
    <w:rsid w:val="00667E82"/>
    <w:rsid w:val="006722F9"/>
    <w:rsid w:val="00672460"/>
    <w:rsid w:val="006776B4"/>
    <w:rsid w:val="00681101"/>
    <w:rsid w:val="00681141"/>
    <w:rsid w:val="0068260F"/>
    <w:rsid w:val="00682B5E"/>
    <w:rsid w:val="00682E5E"/>
    <w:rsid w:val="00683974"/>
    <w:rsid w:val="00683F32"/>
    <w:rsid w:val="00684EB3"/>
    <w:rsid w:val="00685041"/>
    <w:rsid w:val="00692114"/>
    <w:rsid w:val="00693E5F"/>
    <w:rsid w:val="00697EB6"/>
    <w:rsid w:val="006A2308"/>
    <w:rsid w:val="006A3970"/>
    <w:rsid w:val="006A5B30"/>
    <w:rsid w:val="006A5C90"/>
    <w:rsid w:val="006A6D0C"/>
    <w:rsid w:val="006A7184"/>
    <w:rsid w:val="006B0257"/>
    <w:rsid w:val="006B125D"/>
    <w:rsid w:val="006B1282"/>
    <w:rsid w:val="006B3B10"/>
    <w:rsid w:val="006B43CA"/>
    <w:rsid w:val="006B5DE5"/>
    <w:rsid w:val="006B6B33"/>
    <w:rsid w:val="006C00BE"/>
    <w:rsid w:val="006C2C99"/>
    <w:rsid w:val="006C37AF"/>
    <w:rsid w:val="006C4CD5"/>
    <w:rsid w:val="006C5978"/>
    <w:rsid w:val="006C6625"/>
    <w:rsid w:val="006C6CE9"/>
    <w:rsid w:val="006C6EC8"/>
    <w:rsid w:val="006C71E8"/>
    <w:rsid w:val="006C77B8"/>
    <w:rsid w:val="006D0549"/>
    <w:rsid w:val="006D18AE"/>
    <w:rsid w:val="006D4146"/>
    <w:rsid w:val="006D495B"/>
    <w:rsid w:val="006D5439"/>
    <w:rsid w:val="006D6A83"/>
    <w:rsid w:val="006E3688"/>
    <w:rsid w:val="006F6BAF"/>
    <w:rsid w:val="007004A2"/>
    <w:rsid w:val="00702251"/>
    <w:rsid w:val="00703160"/>
    <w:rsid w:val="00705096"/>
    <w:rsid w:val="00706FA9"/>
    <w:rsid w:val="007079AE"/>
    <w:rsid w:val="00715B1C"/>
    <w:rsid w:val="00716D52"/>
    <w:rsid w:val="00717C8B"/>
    <w:rsid w:val="00720648"/>
    <w:rsid w:val="0072340A"/>
    <w:rsid w:val="00724F3E"/>
    <w:rsid w:val="007343BF"/>
    <w:rsid w:val="00734466"/>
    <w:rsid w:val="007359D0"/>
    <w:rsid w:val="007401AE"/>
    <w:rsid w:val="007418C2"/>
    <w:rsid w:val="00741CD5"/>
    <w:rsid w:val="0075013A"/>
    <w:rsid w:val="00750ECC"/>
    <w:rsid w:val="00754184"/>
    <w:rsid w:val="0075510E"/>
    <w:rsid w:val="00760567"/>
    <w:rsid w:val="00761BB0"/>
    <w:rsid w:val="007622A5"/>
    <w:rsid w:val="0076267C"/>
    <w:rsid w:val="007635E8"/>
    <w:rsid w:val="00765E34"/>
    <w:rsid w:val="00773851"/>
    <w:rsid w:val="0077481C"/>
    <w:rsid w:val="00774C34"/>
    <w:rsid w:val="007752A7"/>
    <w:rsid w:val="007765F1"/>
    <w:rsid w:val="00782C13"/>
    <w:rsid w:val="00783B60"/>
    <w:rsid w:val="0078658F"/>
    <w:rsid w:val="00787CC0"/>
    <w:rsid w:val="00787F88"/>
    <w:rsid w:val="007917B8"/>
    <w:rsid w:val="00792D18"/>
    <w:rsid w:val="00796EEA"/>
    <w:rsid w:val="007A0722"/>
    <w:rsid w:val="007A0748"/>
    <w:rsid w:val="007A171A"/>
    <w:rsid w:val="007A1D57"/>
    <w:rsid w:val="007A2970"/>
    <w:rsid w:val="007A43A1"/>
    <w:rsid w:val="007A6A54"/>
    <w:rsid w:val="007B0EBB"/>
    <w:rsid w:val="007B1666"/>
    <w:rsid w:val="007C04AB"/>
    <w:rsid w:val="007C1C91"/>
    <w:rsid w:val="007C1D35"/>
    <w:rsid w:val="007C3589"/>
    <w:rsid w:val="007C3EE8"/>
    <w:rsid w:val="007C424E"/>
    <w:rsid w:val="007C5828"/>
    <w:rsid w:val="007D3923"/>
    <w:rsid w:val="007D3AE0"/>
    <w:rsid w:val="007D3CF1"/>
    <w:rsid w:val="007D5933"/>
    <w:rsid w:val="007D6300"/>
    <w:rsid w:val="007D685C"/>
    <w:rsid w:val="007D6D42"/>
    <w:rsid w:val="007D7A7B"/>
    <w:rsid w:val="007E034E"/>
    <w:rsid w:val="007E532A"/>
    <w:rsid w:val="007F2353"/>
    <w:rsid w:val="007F3124"/>
    <w:rsid w:val="007F3131"/>
    <w:rsid w:val="007F35DD"/>
    <w:rsid w:val="007F5CD7"/>
    <w:rsid w:val="007F6C83"/>
    <w:rsid w:val="007F77C2"/>
    <w:rsid w:val="007F7E91"/>
    <w:rsid w:val="00802ECB"/>
    <w:rsid w:val="00804C1E"/>
    <w:rsid w:val="00805495"/>
    <w:rsid w:val="00805A4C"/>
    <w:rsid w:val="00805D45"/>
    <w:rsid w:val="0080650A"/>
    <w:rsid w:val="00807284"/>
    <w:rsid w:val="00807848"/>
    <w:rsid w:val="00813A41"/>
    <w:rsid w:val="00822F9D"/>
    <w:rsid w:val="00823491"/>
    <w:rsid w:val="008257E7"/>
    <w:rsid w:val="00827A88"/>
    <w:rsid w:val="00827BE7"/>
    <w:rsid w:val="008303D3"/>
    <w:rsid w:val="00830A97"/>
    <w:rsid w:val="0083416E"/>
    <w:rsid w:val="008375DE"/>
    <w:rsid w:val="008412DC"/>
    <w:rsid w:val="008459BB"/>
    <w:rsid w:val="00846AD5"/>
    <w:rsid w:val="00847800"/>
    <w:rsid w:val="00850383"/>
    <w:rsid w:val="0085158A"/>
    <w:rsid w:val="00855629"/>
    <w:rsid w:val="00855A0F"/>
    <w:rsid w:val="00855F69"/>
    <w:rsid w:val="00857651"/>
    <w:rsid w:val="00860FDD"/>
    <w:rsid w:val="00865A58"/>
    <w:rsid w:val="00866B0B"/>
    <w:rsid w:val="00870E2A"/>
    <w:rsid w:val="00871BB7"/>
    <w:rsid w:val="008727CF"/>
    <w:rsid w:val="008740E7"/>
    <w:rsid w:val="0087412B"/>
    <w:rsid w:val="00877CD3"/>
    <w:rsid w:val="00880A54"/>
    <w:rsid w:val="00881940"/>
    <w:rsid w:val="008847FD"/>
    <w:rsid w:val="00884D42"/>
    <w:rsid w:val="00886731"/>
    <w:rsid w:val="00887852"/>
    <w:rsid w:val="00891079"/>
    <w:rsid w:val="008929B4"/>
    <w:rsid w:val="00897A79"/>
    <w:rsid w:val="00897CB6"/>
    <w:rsid w:val="008A0BD5"/>
    <w:rsid w:val="008A2892"/>
    <w:rsid w:val="008A3A2C"/>
    <w:rsid w:val="008A43BA"/>
    <w:rsid w:val="008A50A9"/>
    <w:rsid w:val="008B096C"/>
    <w:rsid w:val="008B1A55"/>
    <w:rsid w:val="008B6EA8"/>
    <w:rsid w:val="008B71AD"/>
    <w:rsid w:val="008C0AAC"/>
    <w:rsid w:val="008C181D"/>
    <w:rsid w:val="008C2ACB"/>
    <w:rsid w:val="008C55DD"/>
    <w:rsid w:val="008C5CD4"/>
    <w:rsid w:val="008C6390"/>
    <w:rsid w:val="008D5B11"/>
    <w:rsid w:val="008D6252"/>
    <w:rsid w:val="008E0107"/>
    <w:rsid w:val="008E1995"/>
    <w:rsid w:val="008E266E"/>
    <w:rsid w:val="008E4601"/>
    <w:rsid w:val="008E710A"/>
    <w:rsid w:val="008F349C"/>
    <w:rsid w:val="008F7CAF"/>
    <w:rsid w:val="00900B42"/>
    <w:rsid w:val="00902E10"/>
    <w:rsid w:val="00903CF1"/>
    <w:rsid w:val="0090599D"/>
    <w:rsid w:val="00913B0D"/>
    <w:rsid w:val="00914879"/>
    <w:rsid w:val="00915E20"/>
    <w:rsid w:val="00925078"/>
    <w:rsid w:val="00925DBE"/>
    <w:rsid w:val="0092615A"/>
    <w:rsid w:val="00926DEE"/>
    <w:rsid w:val="00927695"/>
    <w:rsid w:val="0093197E"/>
    <w:rsid w:val="00933810"/>
    <w:rsid w:val="0094042A"/>
    <w:rsid w:val="00941F4D"/>
    <w:rsid w:val="009427DF"/>
    <w:rsid w:val="0094344C"/>
    <w:rsid w:val="00945172"/>
    <w:rsid w:val="00947911"/>
    <w:rsid w:val="009521DB"/>
    <w:rsid w:val="00953075"/>
    <w:rsid w:val="009539A9"/>
    <w:rsid w:val="0095515A"/>
    <w:rsid w:val="00955436"/>
    <w:rsid w:val="009571E2"/>
    <w:rsid w:val="0096067F"/>
    <w:rsid w:val="00962B7D"/>
    <w:rsid w:val="0096338B"/>
    <w:rsid w:val="00965ABB"/>
    <w:rsid w:val="00965F72"/>
    <w:rsid w:val="00970A79"/>
    <w:rsid w:val="00976C4D"/>
    <w:rsid w:val="009771C4"/>
    <w:rsid w:val="009774F4"/>
    <w:rsid w:val="00980071"/>
    <w:rsid w:val="00980FE0"/>
    <w:rsid w:val="009814B9"/>
    <w:rsid w:val="00981B69"/>
    <w:rsid w:val="00982B7B"/>
    <w:rsid w:val="009917B5"/>
    <w:rsid w:val="00994527"/>
    <w:rsid w:val="00994E8E"/>
    <w:rsid w:val="009951AD"/>
    <w:rsid w:val="009951BE"/>
    <w:rsid w:val="009A231B"/>
    <w:rsid w:val="009A26EA"/>
    <w:rsid w:val="009A2AD4"/>
    <w:rsid w:val="009A2B4F"/>
    <w:rsid w:val="009A3E08"/>
    <w:rsid w:val="009B01AB"/>
    <w:rsid w:val="009B0404"/>
    <w:rsid w:val="009B57EC"/>
    <w:rsid w:val="009B7A46"/>
    <w:rsid w:val="009C0855"/>
    <w:rsid w:val="009C1751"/>
    <w:rsid w:val="009C1A62"/>
    <w:rsid w:val="009C1DA0"/>
    <w:rsid w:val="009C4982"/>
    <w:rsid w:val="009C629A"/>
    <w:rsid w:val="009C6FB6"/>
    <w:rsid w:val="009D515B"/>
    <w:rsid w:val="009D5424"/>
    <w:rsid w:val="009E251A"/>
    <w:rsid w:val="009E47CB"/>
    <w:rsid w:val="009E6596"/>
    <w:rsid w:val="009E6858"/>
    <w:rsid w:val="009E6AFD"/>
    <w:rsid w:val="009F0049"/>
    <w:rsid w:val="009F0B3E"/>
    <w:rsid w:val="009F1C31"/>
    <w:rsid w:val="009F2954"/>
    <w:rsid w:val="009F34F4"/>
    <w:rsid w:val="009F6E20"/>
    <w:rsid w:val="009F6EC2"/>
    <w:rsid w:val="00A00016"/>
    <w:rsid w:val="00A0463D"/>
    <w:rsid w:val="00A0547F"/>
    <w:rsid w:val="00A06758"/>
    <w:rsid w:val="00A07436"/>
    <w:rsid w:val="00A10A9D"/>
    <w:rsid w:val="00A14219"/>
    <w:rsid w:val="00A14960"/>
    <w:rsid w:val="00A149BA"/>
    <w:rsid w:val="00A1640A"/>
    <w:rsid w:val="00A173AC"/>
    <w:rsid w:val="00A17C8E"/>
    <w:rsid w:val="00A20655"/>
    <w:rsid w:val="00A223A0"/>
    <w:rsid w:val="00A22E29"/>
    <w:rsid w:val="00A248F9"/>
    <w:rsid w:val="00A259CD"/>
    <w:rsid w:val="00A27918"/>
    <w:rsid w:val="00A3029B"/>
    <w:rsid w:val="00A30AB5"/>
    <w:rsid w:val="00A33D50"/>
    <w:rsid w:val="00A34038"/>
    <w:rsid w:val="00A3554E"/>
    <w:rsid w:val="00A40F2A"/>
    <w:rsid w:val="00A46881"/>
    <w:rsid w:val="00A47BCE"/>
    <w:rsid w:val="00A5079C"/>
    <w:rsid w:val="00A51082"/>
    <w:rsid w:val="00A51D92"/>
    <w:rsid w:val="00A51FA1"/>
    <w:rsid w:val="00A5582F"/>
    <w:rsid w:val="00A57BF3"/>
    <w:rsid w:val="00A57C1E"/>
    <w:rsid w:val="00A62895"/>
    <w:rsid w:val="00A64AED"/>
    <w:rsid w:val="00A675FC"/>
    <w:rsid w:val="00A70283"/>
    <w:rsid w:val="00A705B7"/>
    <w:rsid w:val="00A74147"/>
    <w:rsid w:val="00A748F0"/>
    <w:rsid w:val="00A74D5D"/>
    <w:rsid w:val="00A760C6"/>
    <w:rsid w:val="00A77187"/>
    <w:rsid w:val="00A8177F"/>
    <w:rsid w:val="00A828C5"/>
    <w:rsid w:val="00A83F2A"/>
    <w:rsid w:val="00A8538C"/>
    <w:rsid w:val="00A8554F"/>
    <w:rsid w:val="00A86EB5"/>
    <w:rsid w:val="00A91D08"/>
    <w:rsid w:val="00A92837"/>
    <w:rsid w:val="00AA149A"/>
    <w:rsid w:val="00AA3EF0"/>
    <w:rsid w:val="00AA4CDD"/>
    <w:rsid w:val="00AA7491"/>
    <w:rsid w:val="00AA77F9"/>
    <w:rsid w:val="00AB20C0"/>
    <w:rsid w:val="00AB70DA"/>
    <w:rsid w:val="00AC16A7"/>
    <w:rsid w:val="00AC194A"/>
    <w:rsid w:val="00AC6C90"/>
    <w:rsid w:val="00AD0C7B"/>
    <w:rsid w:val="00AD31C6"/>
    <w:rsid w:val="00AD697A"/>
    <w:rsid w:val="00AE0179"/>
    <w:rsid w:val="00AE37C8"/>
    <w:rsid w:val="00AE4AEA"/>
    <w:rsid w:val="00AE6ACD"/>
    <w:rsid w:val="00AE7705"/>
    <w:rsid w:val="00AF060D"/>
    <w:rsid w:val="00AF0737"/>
    <w:rsid w:val="00AF1118"/>
    <w:rsid w:val="00AF1991"/>
    <w:rsid w:val="00AF241E"/>
    <w:rsid w:val="00AF49A6"/>
    <w:rsid w:val="00AF7485"/>
    <w:rsid w:val="00AF7D83"/>
    <w:rsid w:val="00B0009B"/>
    <w:rsid w:val="00B0015C"/>
    <w:rsid w:val="00B0312B"/>
    <w:rsid w:val="00B06BCD"/>
    <w:rsid w:val="00B06C40"/>
    <w:rsid w:val="00B123B7"/>
    <w:rsid w:val="00B158EC"/>
    <w:rsid w:val="00B16258"/>
    <w:rsid w:val="00B17E67"/>
    <w:rsid w:val="00B2079F"/>
    <w:rsid w:val="00B2259C"/>
    <w:rsid w:val="00B22DFF"/>
    <w:rsid w:val="00B22EF4"/>
    <w:rsid w:val="00B230DD"/>
    <w:rsid w:val="00B25079"/>
    <w:rsid w:val="00B26CB8"/>
    <w:rsid w:val="00B301CB"/>
    <w:rsid w:val="00B31581"/>
    <w:rsid w:val="00B34C62"/>
    <w:rsid w:val="00B35B96"/>
    <w:rsid w:val="00B37127"/>
    <w:rsid w:val="00B374E4"/>
    <w:rsid w:val="00B42C2A"/>
    <w:rsid w:val="00B43D5D"/>
    <w:rsid w:val="00B4507A"/>
    <w:rsid w:val="00B45166"/>
    <w:rsid w:val="00B453B8"/>
    <w:rsid w:val="00B45E2C"/>
    <w:rsid w:val="00B45F61"/>
    <w:rsid w:val="00B53A62"/>
    <w:rsid w:val="00B60080"/>
    <w:rsid w:val="00B60662"/>
    <w:rsid w:val="00B626AF"/>
    <w:rsid w:val="00B62932"/>
    <w:rsid w:val="00B6303B"/>
    <w:rsid w:val="00B635A2"/>
    <w:rsid w:val="00B672DE"/>
    <w:rsid w:val="00B718D4"/>
    <w:rsid w:val="00B72598"/>
    <w:rsid w:val="00B73BE4"/>
    <w:rsid w:val="00B742A9"/>
    <w:rsid w:val="00B76CD1"/>
    <w:rsid w:val="00B77967"/>
    <w:rsid w:val="00B806D8"/>
    <w:rsid w:val="00B80E5F"/>
    <w:rsid w:val="00B81A2D"/>
    <w:rsid w:val="00B853ED"/>
    <w:rsid w:val="00B918E9"/>
    <w:rsid w:val="00B93BED"/>
    <w:rsid w:val="00B94AD6"/>
    <w:rsid w:val="00B94F91"/>
    <w:rsid w:val="00BA1B2A"/>
    <w:rsid w:val="00BA25E3"/>
    <w:rsid w:val="00BA27C6"/>
    <w:rsid w:val="00BA2AF7"/>
    <w:rsid w:val="00BA2C4F"/>
    <w:rsid w:val="00BA4CCC"/>
    <w:rsid w:val="00BA7D85"/>
    <w:rsid w:val="00BB611F"/>
    <w:rsid w:val="00BB6639"/>
    <w:rsid w:val="00BC0F81"/>
    <w:rsid w:val="00BC1000"/>
    <w:rsid w:val="00BC2177"/>
    <w:rsid w:val="00BC46F7"/>
    <w:rsid w:val="00BD0D89"/>
    <w:rsid w:val="00BD1A32"/>
    <w:rsid w:val="00BD1AED"/>
    <w:rsid w:val="00BD23DF"/>
    <w:rsid w:val="00BD449C"/>
    <w:rsid w:val="00BD4FFB"/>
    <w:rsid w:val="00BD5F0F"/>
    <w:rsid w:val="00BE2AF4"/>
    <w:rsid w:val="00BE3CCB"/>
    <w:rsid w:val="00BE4D56"/>
    <w:rsid w:val="00BE5454"/>
    <w:rsid w:val="00BE6415"/>
    <w:rsid w:val="00BE6E99"/>
    <w:rsid w:val="00BF0E41"/>
    <w:rsid w:val="00BF0F68"/>
    <w:rsid w:val="00BF262A"/>
    <w:rsid w:val="00BF5028"/>
    <w:rsid w:val="00BF6A20"/>
    <w:rsid w:val="00BF6AD3"/>
    <w:rsid w:val="00C00242"/>
    <w:rsid w:val="00C002B4"/>
    <w:rsid w:val="00C050D9"/>
    <w:rsid w:val="00C06239"/>
    <w:rsid w:val="00C07B06"/>
    <w:rsid w:val="00C113EC"/>
    <w:rsid w:val="00C133BE"/>
    <w:rsid w:val="00C14226"/>
    <w:rsid w:val="00C16253"/>
    <w:rsid w:val="00C16990"/>
    <w:rsid w:val="00C17E7F"/>
    <w:rsid w:val="00C201C8"/>
    <w:rsid w:val="00C21D1F"/>
    <w:rsid w:val="00C22BBA"/>
    <w:rsid w:val="00C22DBE"/>
    <w:rsid w:val="00C239F1"/>
    <w:rsid w:val="00C306C9"/>
    <w:rsid w:val="00C31BED"/>
    <w:rsid w:val="00C3590D"/>
    <w:rsid w:val="00C3631D"/>
    <w:rsid w:val="00C36A32"/>
    <w:rsid w:val="00C36D75"/>
    <w:rsid w:val="00C36F0C"/>
    <w:rsid w:val="00C36F5A"/>
    <w:rsid w:val="00C37C43"/>
    <w:rsid w:val="00C4059C"/>
    <w:rsid w:val="00C41254"/>
    <w:rsid w:val="00C41DA7"/>
    <w:rsid w:val="00C44C78"/>
    <w:rsid w:val="00C45C0B"/>
    <w:rsid w:val="00C461DD"/>
    <w:rsid w:val="00C47A36"/>
    <w:rsid w:val="00C50346"/>
    <w:rsid w:val="00C5067C"/>
    <w:rsid w:val="00C50BBB"/>
    <w:rsid w:val="00C51F70"/>
    <w:rsid w:val="00C523D0"/>
    <w:rsid w:val="00C54386"/>
    <w:rsid w:val="00C54738"/>
    <w:rsid w:val="00C57666"/>
    <w:rsid w:val="00C60C5A"/>
    <w:rsid w:val="00C60FBD"/>
    <w:rsid w:val="00C621E0"/>
    <w:rsid w:val="00C6288F"/>
    <w:rsid w:val="00C644A1"/>
    <w:rsid w:val="00C65AF4"/>
    <w:rsid w:val="00C71BB5"/>
    <w:rsid w:val="00C72A09"/>
    <w:rsid w:val="00C7412C"/>
    <w:rsid w:val="00C7596D"/>
    <w:rsid w:val="00C76DEE"/>
    <w:rsid w:val="00C8014B"/>
    <w:rsid w:val="00C8187E"/>
    <w:rsid w:val="00C867E7"/>
    <w:rsid w:val="00C92871"/>
    <w:rsid w:val="00C94DD3"/>
    <w:rsid w:val="00C95B1A"/>
    <w:rsid w:val="00C97117"/>
    <w:rsid w:val="00CA0A09"/>
    <w:rsid w:val="00CA1FD5"/>
    <w:rsid w:val="00CA2158"/>
    <w:rsid w:val="00CA34A1"/>
    <w:rsid w:val="00CA409F"/>
    <w:rsid w:val="00CA4E6E"/>
    <w:rsid w:val="00CA7141"/>
    <w:rsid w:val="00CA7671"/>
    <w:rsid w:val="00CB230B"/>
    <w:rsid w:val="00CB23C8"/>
    <w:rsid w:val="00CB33E0"/>
    <w:rsid w:val="00CB5F7B"/>
    <w:rsid w:val="00CB6CD1"/>
    <w:rsid w:val="00CC131F"/>
    <w:rsid w:val="00CC2616"/>
    <w:rsid w:val="00CC2C15"/>
    <w:rsid w:val="00CC430B"/>
    <w:rsid w:val="00CC707E"/>
    <w:rsid w:val="00CC75FC"/>
    <w:rsid w:val="00CC7C2A"/>
    <w:rsid w:val="00CD0DD3"/>
    <w:rsid w:val="00CD1312"/>
    <w:rsid w:val="00CD5FAA"/>
    <w:rsid w:val="00CD613F"/>
    <w:rsid w:val="00CD7287"/>
    <w:rsid w:val="00CE2A42"/>
    <w:rsid w:val="00CE3C32"/>
    <w:rsid w:val="00CE4750"/>
    <w:rsid w:val="00CE4CDE"/>
    <w:rsid w:val="00CE4D52"/>
    <w:rsid w:val="00CE5311"/>
    <w:rsid w:val="00CE5950"/>
    <w:rsid w:val="00CE60D5"/>
    <w:rsid w:val="00CE6DF8"/>
    <w:rsid w:val="00CF02D2"/>
    <w:rsid w:val="00CF3794"/>
    <w:rsid w:val="00CF44D0"/>
    <w:rsid w:val="00CF744D"/>
    <w:rsid w:val="00CF78BA"/>
    <w:rsid w:val="00D007DF"/>
    <w:rsid w:val="00D0235B"/>
    <w:rsid w:val="00D02739"/>
    <w:rsid w:val="00D041E1"/>
    <w:rsid w:val="00D04F22"/>
    <w:rsid w:val="00D05B52"/>
    <w:rsid w:val="00D11067"/>
    <w:rsid w:val="00D12C02"/>
    <w:rsid w:val="00D155CC"/>
    <w:rsid w:val="00D20798"/>
    <w:rsid w:val="00D20948"/>
    <w:rsid w:val="00D213D8"/>
    <w:rsid w:val="00D26095"/>
    <w:rsid w:val="00D31C14"/>
    <w:rsid w:val="00D323D5"/>
    <w:rsid w:val="00D34505"/>
    <w:rsid w:val="00D36FC3"/>
    <w:rsid w:val="00D37CCF"/>
    <w:rsid w:val="00D43162"/>
    <w:rsid w:val="00D439D8"/>
    <w:rsid w:val="00D4701F"/>
    <w:rsid w:val="00D47562"/>
    <w:rsid w:val="00D5013C"/>
    <w:rsid w:val="00D50601"/>
    <w:rsid w:val="00D51B75"/>
    <w:rsid w:val="00D53054"/>
    <w:rsid w:val="00D64FB3"/>
    <w:rsid w:val="00D65614"/>
    <w:rsid w:val="00D666E6"/>
    <w:rsid w:val="00D667AE"/>
    <w:rsid w:val="00D675D8"/>
    <w:rsid w:val="00D768D7"/>
    <w:rsid w:val="00D768F0"/>
    <w:rsid w:val="00D76BFD"/>
    <w:rsid w:val="00D8061E"/>
    <w:rsid w:val="00D80E2A"/>
    <w:rsid w:val="00D81FD8"/>
    <w:rsid w:val="00D92B93"/>
    <w:rsid w:val="00D95341"/>
    <w:rsid w:val="00D96BFC"/>
    <w:rsid w:val="00D976D4"/>
    <w:rsid w:val="00DA3375"/>
    <w:rsid w:val="00DA358F"/>
    <w:rsid w:val="00DA4D24"/>
    <w:rsid w:val="00DA640F"/>
    <w:rsid w:val="00DA7215"/>
    <w:rsid w:val="00DB032D"/>
    <w:rsid w:val="00DB35CA"/>
    <w:rsid w:val="00DB568D"/>
    <w:rsid w:val="00DB59D9"/>
    <w:rsid w:val="00DB5DB6"/>
    <w:rsid w:val="00DB665C"/>
    <w:rsid w:val="00DB6986"/>
    <w:rsid w:val="00DB742A"/>
    <w:rsid w:val="00DB7C04"/>
    <w:rsid w:val="00DC0125"/>
    <w:rsid w:val="00DC0388"/>
    <w:rsid w:val="00DC6B49"/>
    <w:rsid w:val="00DD36E7"/>
    <w:rsid w:val="00DE12FA"/>
    <w:rsid w:val="00DE328B"/>
    <w:rsid w:val="00DE4388"/>
    <w:rsid w:val="00DE68F8"/>
    <w:rsid w:val="00DF02F7"/>
    <w:rsid w:val="00DF1029"/>
    <w:rsid w:val="00DF13DD"/>
    <w:rsid w:val="00DF2548"/>
    <w:rsid w:val="00DF33D6"/>
    <w:rsid w:val="00DF5A68"/>
    <w:rsid w:val="00DF6BD8"/>
    <w:rsid w:val="00E020E1"/>
    <w:rsid w:val="00E024DC"/>
    <w:rsid w:val="00E0339A"/>
    <w:rsid w:val="00E04984"/>
    <w:rsid w:val="00E05238"/>
    <w:rsid w:val="00E05262"/>
    <w:rsid w:val="00E10FED"/>
    <w:rsid w:val="00E1172C"/>
    <w:rsid w:val="00E1597C"/>
    <w:rsid w:val="00E17448"/>
    <w:rsid w:val="00E208EB"/>
    <w:rsid w:val="00E25CEE"/>
    <w:rsid w:val="00E26486"/>
    <w:rsid w:val="00E35131"/>
    <w:rsid w:val="00E36A85"/>
    <w:rsid w:val="00E36F91"/>
    <w:rsid w:val="00E36FE6"/>
    <w:rsid w:val="00E37CF7"/>
    <w:rsid w:val="00E37F2D"/>
    <w:rsid w:val="00E4152E"/>
    <w:rsid w:val="00E41C20"/>
    <w:rsid w:val="00E422B9"/>
    <w:rsid w:val="00E426E8"/>
    <w:rsid w:val="00E42CEA"/>
    <w:rsid w:val="00E43F24"/>
    <w:rsid w:val="00E44BF3"/>
    <w:rsid w:val="00E4507D"/>
    <w:rsid w:val="00E474AA"/>
    <w:rsid w:val="00E505FF"/>
    <w:rsid w:val="00E508F8"/>
    <w:rsid w:val="00E512F8"/>
    <w:rsid w:val="00E516F7"/>
    <w:rsid w:val="00E52D09"/>
    <w:rsid w:val="00E5325B"/>
    <w:rsid w:val="00E5553B"/>
    <w:rsid w:val="00E55838"/>
    <w:rsid w:val="00E579CE"/>
    <w:rsid w:val="00E57DF8"/>
    <w:rsid w:val="00E624C3"/>
    <w:rsid w:val="00E626AC"/>
    <w:rsid w:val="00E63C17"/>
    <w:rsid w:val="00E63E6B"/>
    <w:rsid w:val="00E737BF"/>
    <w:rsid w:val="00E7636C"/>
    <w:rsid w:val="00E76B37"/>
    <w:rsid w:val="00E82D21"/>
    <w:rsid w:val="00E831F4"/>
    <w:rsid w:val="00E840AE"/>
    <w:rsid w:val="00E87716"/>
    <w:rsid w:val="00E87727"/>
    <w:rsid w:val="00E905CD"/>
    <w:rsid w:val="00E91176"/>
    <w:rsid w:val="00E930DA"/>
    <w:rsid w:val="00E94E9F"/>
    <w:rsid w:val="00E9504B"/>
    <w:rsid w:val="00E97880"/>
    <w:rsid w:val="00EA0CBC"/>
    <w:rsid w:val="00EA218D"/>
    <w:rsid w:val="00EA365F"/>
    <w:rsid w:val="00EA36BD"/>
    <w:rsid w:val="00EA6425"/>
    <w:rsid w:val="00EB0206"/>
    <w:rsid w:val="00EB15C1"/>
    <w:rsid w:val="00EB1968"/>
    <w:rsid w:val="00EB3428"/>
    <w:rsid w:val="00EB417D"/>
    <w:rsid w:val="00EC0D92"/>
    <w:rsid w:val="00EC2548"/>
    <w:rsid w:val="00EC29B5"/>
    <w:rsid w:val="00EC6828"/>
    <w:rsid w:val="00ED01A2"/>
    <w:rsid w:val="00ED123C"/>
    <w:rsid w:val="00ED1F4C"/>
    <w:rsid w:val="00ED527A"/>
    <w:rsid w:val="00ED77D3"/>
    <w:rsid w:val="00ED7D10"/>
    <w:rsid w:val="00EE0A80"/>
    <w:rsid w:val="00EE7599"/>
    <w:rsid w:val="00EF1ADE"/>
    <w:rsid w:val="00EF1DD9"/>
    <w:rsid w:val="00EF214F"/>
    <w:rsid w:val="00EF3EFF"/>
    <w:rsid w:val="00EF424C"/>
    <w:rsid w:val="00EF4313"/>
    <w:rsid w:val="00EF4A66"/>
    <w:rsid w:val="00F00563"/>
    <w:rsid w:val="00F0716D"/>
    <w:rsid w:val="00F114E8"/>
    <w:rsid w:val="00F11F1B"/>
    <w:rsid w:val="00F123B5"/>
    <w:rsid w:val="00F12434"/>
    <w:rsid w:val="00F1418D"/>
    <w:rsid w:val="00F1438E"/>
    <w:rsid w:val="00F14AFD"/>
    <w:rsid w:val="00F15078"/>
    <w:rsid w:val="00F155DA"/>
    <w:rsid w:val="00F16D6B"/>
    <w:rsid w:val="00F21F36"/>
    <w:rsid w:val="00F22B9A"/>
    <w:rsid w:val="00F23C4E"/>
    <w:rsid w:val="00F24082"/>
    <w:rsid w:val="00F262C9"/>
    <w:rsid w:val="00F27B64"/>
    <w:rsid w:val="00F3049F"/>
    <w:rsid w:val="00F30A1E"/>
    <w:rsid w:val="00F34E6B"/>
    <w:rsid w:val="00F3525D"/>
    <w:rsid w:val="00F372EA"/>
    <w:rsid w:val="00F42DF6"/>
    <w:rsid w:val="00F43B53"/>
    <w:rsid w:val="00F449DF"/>
    <w:rsid w:val="00F516FF"/>
    <w:rsid w:val="00F53011"/>
    <w:rsid w:val="00F546F8"/>
    <w:rsid w:val="00F54ED5"/>
    <w:rsid w:val="00F54F00"/>
    <w:rsid w:val="00F55E37"/>
    <w:rsid w:val="00F60096"/>
    <w:rsid w:val="00F642D8"/>
    <w:rsid w:val="00F645BD"/>
    <w:rsid w:val="00F649E7"/>
    <w:rsid w:val="00F64E07"/>
    <w:rsid w:val="00F64FB1"/>
    <w:rsid w:val="00F702C5"/>
    <w:rsid w:val="00F70F0D"/>
    <w:rsid w:val="00F728E5"/>
    <w:rsid w:val="00F72DAC"/>
    <w:rsid w:val="00F7580D"/>
    <w:rsid w:val="00F765C7"/>
    <w:rsid w:val="00F8280F"/>
    <w:rsid w:val="00F82828"/>
    <w:rsid w:val="00F83EC6"/>
    <w:rsid w:val="00F840EA"/>
    <w:rsid w:val="00F84BE9"/>
    <w:rsid w:val="00F8738C"/>
    <w:rsid w:val="00F92BF1"/>
    <w:rsid w:val="00F94312"/>
    <w:rsid w:val="00F944D4"/>
    <w:rsid w:val="00FA01D7"/>
    <w:rsid w:val="00FA39FB"/>
    <w:rsid w:val="00FA3B52"/>
    <w:rsid w:val="00FA4CF5"/>
    <w:rsid w:val="00FB0092"/>
    <w:rsid w:val="00FB04FD"/>
    <w:rsid w:val="00FB6A77"/>
    <w:rsid w:val="00FB6AC7"/>
    <w:rsid w:val="00FB74BA"/>
    <w:rsid w:val="00FB772D"/>
    <w:rsid w:val="00FB7756"/>
    <w:rsid w:val="00FC0E94"/>
    <w:rsid w:val="00FC12F6"/>
    <w:rsid w:val="00FC28FC"/>
    <w:rsid w:val="00FC3FBE"/>
    <w:rsid w:val="00FC7010"/>
    <w:rsid w:val="00FD0D5F"/>
    <w:rsid w:val="00FD562D"/>
    <w:rsid w:val="00FE15F3"/>
    <w:rsid w:val="00FE367D"/>
    <w:rsid w:val="00FE3ED4"/>
    <w:rsid w:val="00FE4206"/>
    <w:rsid w:val="00FE71F9"/>
    <w:rsid w:val="00FF1349"/>
    <w:rsid w:val="00FF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E266E"/>
    <w:rPr>
      <w:color w:val="0000FF"/>
      <w:u w:val="single"/>
    </w:rPr>
  </w:style>
  <w:style w:type="paragraph" w:customStyle="1" w:styleId="Default">
    <w:name w:val="Default"/>
    <w:rsid w:val="00063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8443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5340D4"/>
  </w:style>
  <w:style w:type="character" w:customStyle="1" w:styleId="2Exact">
    <w:name w:val="Основной текст (2) Exact"/>
    <w:basedOn w:val="a0"/>
    <w:rsid w:val="00FB6A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3349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492E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C1F04-76B3-45AA-904A-ABAA2E862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2022-11-21T05:18:00Z</dcterms:created>
  <dcterms:modified xsi:type="dcterms:W3CDTF">2022-12-01T05:15:00Z</dcterms:modified>
</cp:coreProperties>
</file>